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B39" w:rsidRPr="00EB3BB2" w:rsidRDefault="00EB3BB2" w:rsidP="00EB3BB2">
      <w:pPr>
        <w:jc w:val="center"/>
        <w:rPr>
          <w:rFonts w:ascii="Times New Roman" w:hAnsi="Times New Roman" w:cs="Times New Roman"/>
          <w:b/>
          <w:caps/>
          <w:sz w:val="24"/>
          <w:szCs w:val="24"/>
        </w:rPr>
      </w:pPr>
      <w:r>
        <w:rPr>
          <w:rFonts w:ascii="Times New Roman" w:hAnsi="Times New Roman" w:cs="Times New Roman"/>
          <w:b/>
          <w:caps/>
          <w:sz w:val="24"/>
          <w:szCs w:val="24"/>
        </w:rPr>
        <w:t>Lectures d’ÉtÉ</w:t>
      </w:r>
      <w:r w:rsidRPr="00EB3BB2">
        <w:rPr>
          <w:rFonts w:ascii="Times New Roman" w:hAnsi="Times New Roman" w:cs="Times New Roman"/>
          <w:b/>
          <w:caps/>
          <w:sz w:val="24"/>
          <w:szCs w:val="24"/>
        </w:rPr>
        <w:t xml:space="preserve"> 2026-2027</w:t>
      </w:r>
    </w:p>
    <w:p w:rsidR="00C05B39" w:rsidRPr="00EB3BB2" w:rsidRDefault="00C05B39" w:rsidP="00EB3BB2">
      <w:pPr>
        <w:spacing w:line="240" w:lineRule="auto"/>
        <w:jc w:val="center"/>
        <w:rPr>
          <w:rFonts w:ascii="Times New Roman" w:hAnsi="Times New Roman" w:cs="Times New Roman"/>
          <w:b/>
          <w:caps/>
          <w:sz w:val="24"/>
          <w:szCs w:val="24"/>
        </w:rPr>
      </w:pPr>
    </w:p>
    <w:p w:rsidR="00C05B39" w:rsidRPr="00EB3BB2" w:rsidRDefault="00EB3BB2" w:rsidP="00EB3BB2">
      <w:pPr>
        <w:spacing w:line="240" w:lineRule="auto"/>
        <w:jc w:val="center"/>
        <w:rPr>
          <w:rFonts w:ascii="Times New Roman" w:hAnsi="Times New Roman" w:cs="Times New Roman"/>
          <w:b/>
          <w:caps/>
          <w:sz w:val="24"/>
          <w:szCs w:val="24"/>
        </w:rPr>
      </w:pPr>
      <w:r w:rsidRPr="00EB3BB2">
        <w:rPr>
          <w:rFonts w:ascii="Times New Roman" w:hAnsi="Times New Roman" w:cs="Times New Roman"/>
          <w:b/>
          <w:caps/>
          <w:sz w:val="24"/>
          <w:szCs w:val="24"/>
        </w:rPr>
        <w:t>CollÈ</w:t>
      </w:r>
      <w:r w:rsidR="00C05B39" w:rsidRPr="00EB3BB2">
        <w:rPr>
          <w:rFonts w:ascii="Times New Roman" w:hAnsi="Times New Roman" w:cs="Times New Roman"/>
          <w:b/>
          <w:caps/>
          <w:sz w:val="24"/>
          <w:szCs w:val="24"/>
        </w:rPr>
        <w:t>ge</w:t>
      </w:r>
    </w:p>
    <w:p w:rsidR="00C05B39" w:rsidRPr="00465C7E" w:rsidRDefault="00C05B39" w:rsidP="00EB3BB2">
      <w:pPr>
        <w:tabs>
          <w:tab w:val="left" w:pos="6159"/>
        </w:tabs>
        <w:jc w:val="both"/>
        <w:rPr>
          <w:rFonts w:ascii="Times New Roman" w:hAnsi="Times New Roman" w:cs="Times New Roman"/>
          <w:sz w:val="24"/>
          <w:szCs w:val="24"/>
        </w:rPr>
      </w:pPr>
    </w:p>
    <w:p w:rsidR="00C05B39" w:rsidRPr="00465C7E" w:rsidRDefault="00C05B39" w:rsidP="002E3624">
      <w:pPr>
        <w:jc w:val="center"/>
        <w:rPr>
          <w:rFonts w:ascii="Times New Roman" w:hAnsi="Times New Roman" w:cs="Times New Roman"/>
          <w:b/>
          <w:sz w:val="24"/>
          <w:szCs w:val="24"/>
          <w:u w:val="single"/>
        </w:rPr>
      </w:pPr>
      <w:r w:rsidRPr="00EE6786">
        <w:rPr>
          <w:rFonts w:ascii="Times New Roman" w:hAnsi="Times New Roman" w:cs="Times New Roman"/>
          <w:b/>
          <w:sz w:val="24"/>
          <w:szCs w:val="24"/>
          <w:highlight w:val="yellow"/>
          <w:u w:val="single"/>
        </w:rPr>
        <w:t>Pour l’entrée en 6</w:t>
      </w:r>
      <w:r w:rsidRPr="00EE6786">
        <w:rPr>
          <w:rFonts w:ascii="Times New Roman" w:hAnsi="Times New Roman" w:cs="Times New Roman"/>
          <w:b/>
          <w:sz w:val="24"/>
          <w:szCs w:val="24"/>
          <w:highlight w:val="yellow"/>
          <w:u w:val="single"/>
          <w:vertAlign w:val="superscript"/>
        </w:rPr>
        <w:t>ème</w:t>
      </w:r>
      <w:r w:rsidRPr="00EE6786">
        <w:rPr>
          <w:rFonts w:ascii="Times New Roman" w:hAnsi="Times New Roman" w:cs="Times New Roman"/>
          <w:b/>
          <w:sz w:val="24"/>
          <w:szCs w:val="24"/>
          <w:highlight w:val="yellow"/>
          <w:u w:val="single"/>
        </w:rPr>
        <w:t xml:space="preserve"> :</w:t>
      </w:r>
    </w:p>
    <w:p w:rsidR="00C05B39" w:rsidRPr="00465C7E" w:rsidRDefault="00C05B39" w:rsidP="00EB3BB2">
      <w:pPr>
        <w:jc w:val="both"/>
        <w:rPr>
          <w:rFonts w:ascii="Times New Roman" w:hAnsi="Times New Roman" w:cs="Times New Roman"/>
          <w:b/>
          <w:sz w:val="24"/>
          <w:szCs w:val="24"/>
        </w:rPr>
      </w:pPr>
    </w:p>
    <w:p w:rsidR="00C05B39" w:rsidRPr="002E3624" w:rsidRDefault="00C05B39" w:rsidP="002E3624">
      <w:pPr>
        <w:pStyle w:val="Paragraphedeliste"/>
        <w:numPr>
          <w:ilvl w:val="0"/>
          <w:numId w:val="6"/>
        </w:numPr>
        <w:jc w:val="both"/>
        <w:rPr>
          <w:rFonts w:ascii="Times New Roman" w:hAnsi="Times New Roman" w:cs="Times New Roman"/>
          <w:b/>
          <w:sz w:val="24"/>
          <w:szCs w:val="24"/>
        </w:rPr>
      </w:pPr>
      <w:r w:rsidRPr="002E3624">
        <w:rPr>
          <w:rFonts w:ascii="Times New Roman" w:hAnsi="Times New Roman" w:cs="Times New Roman"/>
          <w:b/>
          <w:sz w:val="24"/>
          <w:szCs w:val="24"/>
        </w:rPr>
        <w:t xml:space="preserve">Une lecture </w:t>
      </w:r>
      <w:r w:rsidRPr="002E3624">
        <w:rPr>
          <w:rFonts w:ascii="Times New Roman" w:hAnsi="Times New Roman" w:cs="Times New Roman"/>
          <w:b/>
          <w:sz w:val="24"/>
          <w:szCs w:val="24"/>
          <w:u w:val="single"/>
        </w:rPr>
        <w:t>obligatoire</w:t>
      </w:r>
      <w:r w:rsidRPr="002E3624">
        <w:rPr>
          <w:rFonts w:ascii="Times New Roman" w:hAnsi="Times New Roman" w:cs="Times New Roman"/>
          <w:b/>
          <w:sz w:val="24"/>
          <w:szCs w:val="24"/>
        </w:rPr>
        <w:t> :</w:t>
      </w:r>
    </w:p>
    <w:p w:rsidR="00C05B39" w:rsidRPr="00465C7E" w:rsidRDefault="00C05B39" w:rsidP="00EB3BB2">
      <w:pPr>
        <w:jc w:val="both"/>
        <w:rPr>
          <w:rFonts w:ascii="Times New Roman" w:hAnsi="Times New Roman" w:cs="Times New Roman"/>
          <w:b/>
          <w:sz w:val="24"/>
          <w:szCs w:val="24"/>
        </w:rPr>
      </w:pPr>
    </w:p>
    <w:p w:rsidR="00C05B39" w:rsidRPr="00E62DDA" w:rsidRDefault="00C05B39" w:rsidP="00E62DDA">
      <w:pPr>
        <w:pStyle w:val="Paragraphedeliste"/>
        <w:numPr>
          <w:ilvl w:val="0"/>
          <w:numId w:val="7"/>
        </w:numPr>
        <w:jc w:val="both"/>
        <w:rPr>
          <w:rStyle w:val="Accentuation"/>
          <w:rFonts w:ascii="Times New Roman" w:hAnsi="Times New Roman" w:cs="Times New Roman"/>
          <w:i w:val="0"/>
          <w:iCs w:val="0"/>
          <w:sz w:val="24"/>
          <w:szCs w:val="24"/>
        </w:rPr>
      </w:pPr>
      <w:r w:rsidRPr="00E62DDA">
        <w:rPr>
          <w:rFonts w:ascii="Times New Roman" w:hAnsi="Times New Roman" w:cs="Times New Roman"/>
          <w:b/>
          <w:bCs/>
          <w:color w:val="000000"/>
          <w:sz w:val="24"/>
          <w:szCs w:val="24"/>
          <w:bdr w:val="none" w:sz="0" w:space="0" w:color="auto" w:frame="1"/>
          <w:shd w:val="clear" w:color="auto" w:fill="FFFFFF"/>
        </w:rPr>
        <w:t xml:space="preserve">Michael </w:t>
      </w:r>
      <w:proofErr w:type="spellStart"/>
      <w:r w:rsidRPr="00E62DDA">
        <w:rPr>
          <w:rFonts w:ascii="Times New Roman" w:hAnsi="Times New Roman" w:cs="Times New Roman"/>
          <w:b/>
          <w:bCs/>
          <w:color w:val="000000"/>
          <w:sz w:val="24"/>
          <w:szCs w:val="24"/>
          <w:bdr w:val="none" w:sz="0" w:space="0" w:color="auto" w:frame="1"/>
          <w:shd w:val="clear" w:color="auto" w:fill="FFFFFF"/>
        </w:rPr>
        <w:t>Morpurgo</w:t>
      </w:r>
      <w:proofErr w:type="spellEnd"/>
      <w:r w:rsidRPr="00E62DDA">
        <w:rPr>
          <w:rFonts w:ascii="Times New Roman" w:hAnsi="Times New Roman" w:cs="Times New Roman"/>
          <w:b/>
          <w:bCs/>
          <w:color w:val="000000"/>
          <w:sz w:val="24"/>
          <w:szCs w:val="24"/>
          <w:bdr w:val="none" w:sz="0" w:space="0" w:color="auto" w:frame="1"/>
          <w:shd w:val="clear" w:color="auto" w:fill="FFFFFF"/>
        </w:rPr>
        <w:t>, </w:t>
      </w:r>
      <w:r w:rsidRPr="00E62DDA">
        <w:rPr>
          <w:rStyle w:val="Accentuation"/>
          <w:rFonts w:ascii="Times New Roman" w:hAnsi="Times New Roman" w:cs="Times New Roman"/>
          <w:color w:val="000000"/>
          <w:sz w:val="24"/>
          <w:szCs w:val="24"/>
          <w:bdr w:val="none" w:sz="0" w:space="0" w:color="auto" w:frame="1"/>
          <w:shd w:val="clear" w:color="auto" w:fill="FFFFFF"/>
        </w:rPr>
        <w:t xml:space="preserve">Le royaume de </w:t>
      </w:r>
      <w:proofErr w:type="spellStart"/>
      <w:r w:rsidRPr="00E62DDA">
        <w:rPr>
          <w:rStyle w:val="Accentuation"/>
          <w:rFonts w:ascii="Times New Roman" w:hAnsi="Times New Roman" w:cs="Times New Roman"/>
          <w:color w:val="000000"/>
          <w:sz w:val="24"/>
          <w:szCs w:val="24"/>
          <w:bdr w:val="none" w:sz="0" w:space="0" w:color="auto" w:frame="1"/>
          <w:shd w:val="clear" w:color="auto" w:fill="FFFFFF"/>
        </w:rPr>
        <w:t>Kensuke</w:t>
      </w:r>
      <w:proofErr w:type="spellEnd"/>
      <w:r w:rsidRPr="00E62DDA">
        <w:rPr>
          <w:rStyle w:val="Accentuation"/>
          <w:rFonts w:ascii="Times New Roman" w:hAnsi="Times New Roman" w:cs="Times New Roman"/>
          <w:color w:val="000000"/>
          <w:sz w:val="24"/>
          <w:szCs w:val="24"/>
          <w:bdr w:val="none" w:sz="0" w:space="0" w:color="auto" w:frame="1"/>
          <w:shd w:val="clear" w:color="auto" w:fill="FFFFFF"/>
        </w:rPr>
        <w:t>, Folio junior</w:t>
      </w:r>
    </w:p>
    <w:p w:rsidR="00EB3BB2" w:rsidRPr="00465C7E" w:rsidRDefault="00EB3BB2" w:rsidP="00EB3BB2">
      <w:pPr>
        <w:pStyle w:val="Paragraphedeliste"/>
        <w:jc w:val="both"/>
        <w:rPr>
          <w:rStyle w:val="Accentuation"/>
          <w:rFonts w:ascii="Times New Roman" w:hAnsi="Times New Roman" w:cs="Times New Roman"/>
          <w:i w:val="0"/>
          <w:iCs w:val="0"/>
          <w:sz w:val="24"/>
          <w:szCs w:val="24"/>
        </w:rPr>
      </w:pPr>
    </w:p>
    <w:p w:rsidR="00C05B39" w:rsidRPr="002E3624" w:rsidRDefault="00C05B39" w:rsidP="002E3624">
      <w:pPr>
        <w:jc w:val="both"/>
        <w:rPr>
          <w:rFonts w:ascii="Times New Roman" w:hAnsi="Times New Roman" w:cs="Times New Roman"/>
          <w:b/>
          <w:sz w:val="24"/>
          <w:szCs w:val="24"/>
        </w:rPr>
      </w:pPr>
      <w:r w:rsidRPr="002E3624">
        <w:rPr>
          <w:rFonts w:ascii="Times New Roman" w:hAnsi="Times New Roman" w:cs="Times New Roman"/>
          <w:sz w:val="24"/>
          <w:szCs w:val="24"/>
        </w:rPr>
        <w:t xml:space="preserve">Le 10 septembre 1987, Michael embarque avec ses parents et leur chienne, Stella, sur un voilier pour faire le tour du monde. Ils s'arrêtent, parfois, pour de fabuleuses escales, Afrique, Amérique, Australie, jusqu'au jour où survient un terrible accident. Le jeune garçon se retrouve échoué, avec sa chienne, sur une île déserte perdue au milieu du Pacifique. Va-t-il pouvoir survivre, affamé, menacé par toutes sortes de dangers ? </w:t>
      </w:r>
    </w:p>
    <w:p w:rsidR="00C05B39" w:rsidRPr="00465C7E" w:rsidRDefault="00C05B39" w:rsidP="00EB3BB2">
      <w:pPr>
        <w:pStyle w:val="Paragraphedeliste"/>
        <w:jc w:val="both"/>
        <w:rPr>
          <w:rFonts w:ascii="Times New Roman" w:hAnsi="Times New Roman" w:cs="Times New Roman"/>
          <w:b/>
          <w:sz w:val="24"/>
          <w:szCs w:val="24"/>
        </w:rPr>
      </w:pPr>
    </w:p>
    <w:p w:rsidR="00C05B39" w:rsidRPr="002E3624" w:rsidRDefault="00C05B39" w:rsidP="002E3624">
      <w:pPr>
        <w:pStyle w:val="Paragraphedeliste"/>
        <w:numPr>
          <w:ilvl w:val="0"/>
          <w:numId w:val="6"/>
        </w:numPr>
        <w:jc w:val="both"/>
        <w:rPr>
          <w:rFonts w:ascii="Times New Roman" w:hAnsi="Times New Roman" w:cs="Times New Roman"/>
          <w:b/>
          <w:sz w:val="24"/>
          <w:szCs w:val="24"/>
        </w:rPr>
      </w:pPr>
      <w:r w:rsidRPr="002E3624">
        <w:rPr>
          <w:rFonts w:ascii="Times New Roman" w:hAnsi="Times New Roman" w:cs="Times New Roman"/>
          <w:b/>
          <w:sz w:val="24"/>
          <w:szCs w:val="24"/>
        </w:rPr>
        <w:t xml:space="preserve">Une lecture </w:t>
      </w:r>
      <w:r w:rsidRPr="002E3624">
        <w:rPr>
          <w:rFonts w:ascii="Times New Roman" w:hAnsi="Times New Roman" w:cs="Times New Roman"/>
          <w:b/>
          <w:sz w:val="24"/>
          <w:szCs w:val="24"/>
          <w:u w:val="single"/>
        </w:rPr>
        <w:t>au choix</w:t>
      </w:r>
      <w:r w:rsidRPr="002E3624">
        <w:rPr>
          <w:rFonts w:ascii="Times New Roman" w:hAnsi="Times New Roman" w:cs="Times New Roman"/>
          <w:b/>
          <w:sz w:val="24"/>
          <w:szCs w:val="24"/>
        </w:rPr>
        <w:t xml:space="preserve"> dans la liste suivante :</w:t>
      </w:r>
    </w:p>
    <w:p w:rsidR="00C05B39" w:rsidRPr="00465C7E" w:rsidRDefault="00C05B39" w:rsidP="00EB3BB2">
      <w:pPr>
        <w:jc w:val="both"/>
        <w:rPr>
          <w:rFonts w:ascii="Times New Roman" w:hAnsi="Times New Roman" w:cs="Times New Roman"/>
          <w:sz w:val="24"/>
          <w:szCs w:val="24"/>
        </w:rPr>
      </w:pPr>
    </w:p>
    <w:p w:rsidR="00C05B39" w:rsidRPr="00E62DDA" w:rsidRDefault="00C05B39" w:rsidP="00E62DDA">
      <w:pPr>
        <w:pStyle w:val="Paragraphedeliste"/>
        <w:numPr>
          <w:ilvl w:val="0"/>
          <w:numId w:val="7"/>
        </w:numPr>
        <w:jc w:val="both"/>
        <w:rPr>
          <w:rFonts w:ascii="Times New Roman" w:hAnsi="Times New Roman" w:cs="Times New Roman"/>
          <w:i/>
          <w:sz w:val="24"/>
          <w:szCs w:val="24"/>
        </w:rPr>
      </w:pPr>
      <w:r w:rsidRPr="00E62DDA">
        <w:rPr>
          <w:rFonts w:ascii="Times New Roman" w:hAnsi="Times New Roman" w:cs="Times New Roman"/>
          <w:b/>
          <w:sz w:val="24"/>
          <w:szCs w:val="24"/>
        </w:rPr>
        <w:t>Mickaël Brun-Arnaud,</w:t>
      </w:r>
      <w:r w:rsidRPr="00E62DDA">
        <w:rPr>
          <w:rFonts w:ascii="Times New Roman" w:hAnsi="Times New Roman" w:cs="Times New Roman"/>
          <w:i/>
          <w:sz w:val="24"/>
          <w:szCs w:val="24"/>
        </w:rPr>
        <w:t xml:space="preserve"> Mémoires de la forêt – </w:t>
      </w:r>
      <w:r w:rsidRPr="00E62DDA">
        <w:rPr>
          <w:rFonts w:ascii="Times New Roman" w:hAnsi="Times New Roman" w:cs="Times New Roman"/>
          <w:sz w:val="24"/>
          <w:szCs w:val="24"/>
        </w:rPr>
        <w:t>Tome 1, Ecole des loisirs</w:t>
      </w:r>
    </w:p>
    <w:p w:rsidR="00EB3BB2" w:rsidRPr="00465C7E" w:rsidRDefault="00EB3BB2" w:rsidP="00EB3BB2">
      <w:pPr>
        <w:pStyle w:val="Paragraphedeliste"/>
        <w:jc w:val="both"/>
        <w:rPr>
          <w:rFonts w:ascii="Times New Roman" w:hAnsi="Times New Roman" w:cs="Times New Roman"/>
          <w:i/>
          <w:sz w:val="24"/>
          <w:szCs w:val="24"/>
        </w:rPr>
      </w:pPr>
    </w:p>
    <w:p w:rsidR="00C05B39" w:rsidRPr="002E3624" w:rsidRDefault="00C05B39" w:rsidP="002E3624">
      <w:pPr>
        <w:jc w:val="both"/>
        <w:rPr>
          <w:rFonts w:ascii="Times New Roman" w:hAnsi="Times New Roman" w:cs="Times New Roman"/>
          <w:sz w:val="24"/>
          <w:szCs w:val="24"/>
        </w:rPr>
      </w:pPr>
      <w:r w:rsidRPr="002E3624">
        <w:rPr>
          <w:rFonts w:ascii="Times New Roman" w:hAnsi="Times New Roman" w:cs="Times New Roman"/>
          <w:sz w:val="24"/>
          <w:szCs w:val="24"/>
        </w:rPr>
        <w:t xml:space="preserve">Dans la forêt de </w:t>
      </w:r>
      <w:proofErr w:type="spellStart"/>
      <w:r w:rsidRPr="002E3624">
        <w:rPr>
          <w:rFonts w:ascii="Times New Roman" w:hAnsi="Times New Roman" w:cs="Times New Roman"/>
          <w:sz w:val="24"/>
          <w:szCs w:val="24"/>
        </w:rPr>
        <w:t>Bellécorce</w:t>
      </w:r>
      <w:proofErr w:type="spellEnd"/>
      <w:r w:rsidRPr="002E3624">
        <w:rPr>
          <w:rFonts w:ascii="Times New Roman" w:hAnsi="Times New Roman" w:cs="Times New Roman"/>
          <w:sz w:val="24"/>
          <w:szCs w:val="24"/>
        </w:rPr>
        <w:t>, au creux du chêne où Archibald Renard tient sa librairie, chaque</w:t>
      </w:r>
      <w:r w:rsidRPr="002E3624">
        <w:rPr>
          <w:rFonts w:ascii="Times New Roman" w:hAnsi="Times New Roman" w:cs="Times New Roman"/>
          <w:i/>
          <w:sz w:val="24"/>
          <w:szCs w:val="24"/>
        </w:rPr>
        <w:t xml:space="preserve"> </w:t>
      </w:r>
      <w:r w:rsidRPr="002E3624">
        <w:rPr>
          <w:rFonts w:ascii="Times New Roman" w:hAnsi="Times New Roman" w:cs="Times New Roman"/>
          <w:sz w:val="24"/>
          <w:szCs w:val="24"/>
        </w:rPr>
        <w:t>animal qui le souhaite peut déposer le livre qu'il a écrit et espérer qu'il soit un jour acheté.</w:t>
      </w:r>
    </w:p>
    <w:p w:rsidR="00C05B39" w:rsidRPr="002E3624" w:rsidRDefault="00C05B39" w:rsidP="002E3624">
      <w:pPr>
        <w:jc w:val="both"/>
        <w:rPr>
          <w:rFonts w:ascii="Times New Roman" w:hAnsi="Times New Roman" w:cs="Times New Roman"/>
          <w:sz w:val="24"/>
          <w:szCs w:val="24"/>
        </w:rPr>
      </w:pPr>
      <w:r w:rsidRPr="002E3624">
        <w:rPr>
          <w:rFonts w:ascii="Times New Roman" w:hAnsi="Times New Roman" w:cs="Times New Roman"/>
          <w:sz w:val="24"/>
          <w:szCs w:val="24"/>
        </w:rPr>
        <w:t>Depuis que ses souvenirs le fuient, Ferdinand Taupe cherche désespérément à retrouver l'ouvrage qu'il a écrit pour compiler ses mémoires, afin de se rappeler les choses qu'il a faites et les gens qu'il a aimés.</w:t>
      </w:r>
    </w:p>
    <w:p w:rsidR="00C05B39" w:rsidRPr="00465C7E" w:rsidRDefault="00C05B39" w:rsidP="00EB3BB2">
      <w:pPr>
        <w:jc w:val="both"/>
        <w:rPr>
          <w:rFonts w:ascii="Times New Roman" w:hAnsi="Times New Roman" w:cs="Times New Roman"/>
          <w:sz w:val="24"/>
          <w:szCs w:val="24"/>
        </w:rPr>
      </w:pPr>
    </w:p>
    <w:p w:rsidR="00C05B39" w:rsidRPr="00E62DDA" w:rsidRDefault="00C05B39" w:rsidP="00E62DDA">
      <w:pPr>
        <w:pStyle w:val="Paragraphedeliste"/>
        <w:numPr>
          <w:ilvl w:val="0"/>
          <w:numId w:val="7"/>
        </w:numPr>
        <w:jc w:val="both"/>
        <w:rPr>
          <w:rFonts w:ascii="Times New Roman" w:hAnsi="Times New Roman" w:cs="Times New Roman"/>
          <w:sz w:val="24"/>
          <w:szCs w:val="24"/>
        </w:rPr>
      </w:pPr>
      <w:r w:rsidRPr="00E62DDA">
        <w:rPr>
          <w:rFonts w:ascii="Times New Roman" w:hAnsi="Times New Roman" w:cs="Times New Roman"/>
          <w:b/>
          <w:sz w:val="24"/>
          <w:szCs w:val="24"/>
        </w:rPr>
        <w:t xml:space="preserve">Goscinny Anne, illustré par </w:t>
      </w:r>
      <w:proofErr w:type="spellStart"/>
      <w:r w:rsidRPr="00E62DDA">
        <w:rPr>
          <w:rFonts w:ascii="Times New Roman" w:hAnsi="Times New Roman" w:cs="Times New Roman"/>
          <w:b/>
          <w:sz w:val="24"/>
          <w:szCs w:val="24"/>
        </w:rPr>
        <w:t>Catel</w:t>
      </w:r>
      <w:proofErr w:type="spellEnd"/>
      <w:r w:rsidRPr="00E62DDA">
        <w:rPr>
          <w:rFonts w:ascii="Times New Roman" w:hAnsi="Times New Roman" w:cs="Times New Roman"/>
          <w:b/>
          <w:i/>
          <w:sz w:val="24"/>
          <w:szCs w:val="24"/>
        </w:rPr>
        <w:t>,</w:t>
      </w:r>
      <w:r w:rsidRPr="00E62DDA">
        <w:rPr>
          <w:rFonts w:ascii="Times New Roman" w:hAnsi="Times New Roman" w:cs="Times New Roman"/>
          <w:i/>
          <w:sz w:val="24"/>
          <w:szCs w:val="24"/>
        </w:rPr>
        <w:t xml:space="preserve"> Le monde de Lucrèce</w:t>
      </w:r>
      <w:r w:rsidRPr="00E62DDA">
        <w:rPr>
          <w:rFonts w:ascii="Times New Roman" w:hAnsi="Times New Roman" w:cs="Times New Roman"/>
          <w:sz w:val="24"/>
          <w:szCs w:val="24"/>
        </w:rPr>
        <w:t>, tome 1, Gallimard jeunesse</w:t>
      </w:r>
    </w:p>
    <w:p w:rsidR="00EB3BB2" w:rsidRPr="00465C7E" w:rsidRDefault="00EB3BB2" w:rsidP="00EB3BB2">
      <w:pPr>
        <w:pStyle w:val="Paragraphedeliste"/>
        <w:jc w:val="both"/>
        <w:rPr>
          <w:rFonts w:ascii="Times New Roman" w:hAnsi="Times New Roman" w:cs="Times New Roman"/>
          <w:sz w:val="24"/>
          <w:szCs w:val="24"/>
        </w:rPr>
      </w:pPr>
    </w:p>
    <w:p w:rsidR="00C05B39" w:rsidRPr="002E3624" w:rsidRDefault="00C05B39" w:rsidP="002E3624">
      <w:pPr>
        <w:jc w:val="both"/>
        <w:rPr>
          <w:rFonts w:ascii="Times New Roman" w:hAnsi="Times New Roman" w:cs="Times New Roman"/>
          <w:sz w:val="24"/>
          <w:szCs w:val="24"/>
        </w:rPr>
      </w:pPr>
      <w:r w:rsidRPr="002E3624">
        <w:rPr>
          <w:rFonts w:ascii="Times New Roman" w:hAnsi="Times New Roman" w:cs="Times New Roman"/>
          <w:sz w:val="24"/>
          <w:szCs w:val="24"/>
        </w:rPr>
        <w:t>Cette année, Lucrèce fait sa grande rentrée en 6e. Pas facile quand on a une mère archi débordée, un beau-père qui vous pique vos devoirs de maths, un demi-frère geek, un père artiste très abstrait et une grand-mère qui se prend pour une star de cinéma... Par bonheur, il y a Aline, Coline et Pauline : entre Lucrèce et les Lines, c'est amies pour la vie!</w:t>
      </w:r>
    </w:p>
    <w:p w:rsidR="00C05B39" w:rsidRPr="00EB3BB2" w:rsidRDefault="00C05B39" w:rsidP="00EB3BB2">
      <w:pPr>
        <w:spacing w:line="240" w:lineRule="auto"/>
        <w:jc w:val="both"/>
        <w:textAlignment w:val="baseline"/>
        <w:rPr>
          <w:rFonts w:ascii="Times New Roman" w:eastAsia="Times New Roman" w:hAnsi="Times New Roman" w:cs="Times New Roman"/>
          <w:color w:val="000000"/>
          <w:sz w:val="24"/>
          <w:szCs w:val="24"/>
          <w:lang w:eastAsia="fr-FR"/>
        </w:rPr>
      </w:pPr>
    </w:p>
    <w:p w:rsidR="00C05B39" w:rsidRPr="00E62DDA" w:rsidRDefault="00C05B39" w:rsidP="00E62DDA">
      <w:pPr>
        <w:pStyle w:val="Paragraphedeliste"/>
        <w:numPr>
          <w:ilvl w:val="0"/>
          <w:numId w:val="7"/>
        </w:numPr>
        <w:spacing w:line="240" w:lineRule="auto"/>
        <w:jc w:val="both"/>
        <w:textAlignment w:val="baseline"/>
        <w:rPr>
          <w:rFonts w:ascii="Times New Roman" w:eastAsia="Times New Roman" w:hAnsi="Times New Roman" w:cs="Times New Roman"/>
          <w:color w:val="000000"/>
          <w:sz w:val="24"/>
          <w:szCs w:val="24"/>
          <w:lang w:eastAsia="fr-FR"/>
        </w:rPr>
      </w:pPr>
      <w:r w:rsidRPr="00E62DDA">
        <w:rPr>
          <w:rFonts w:ascii="Times New Roman" w:eastAsia="Times New Roman" w:hAnsi="Times New Roman" w:cs="Times New Roman"/>
          <w:b/>
          <w:bCs/>
          <w:color w:val="000000"/>
          <w:sz w:val="24"/>
          <w:szCs w:val="24"/>
          <w:bdr w:val="none" w:sz="0" w:space="0" w:color="auto" w:frame="1"/>
          <w:lang w:eastAsia="fr-FR"/>
        </w:rPr>
        <w:t xml:space="preserve">Anna </w:t>
      </w:r>
      <w:proofErr w:type="spellStart"/>
      <w:r w:rsidRPr="00E62DDA">
        <w:rPr>
          <w:rFonts w:ascii="Times New Roman" w:eastAsia="Times New Roman" w:hAnsi="Times New Roman" w:cs="Times New Roman"/>
          <w:b/>
          <w:bCs/>
          <w:color w:val="000000"/>
          <w:sz w:val="24"/>
          <w:szCs w:val="24"/>
          <w:bdr w:val="none" w:sz="0" w:space="0" w:color="auto" w:frame="1"/>
          <w:lang w:eastAsia="fr-FR"/>
        </w:rPr>
        <w:t>Gavalda</w:t>
      </w:r>
      <w:proofErr w:type="spellEnd"/>
      <w:r w:rsidRPr="00E62DDA">
        <w:rPr>
          <w:rFonts w:ascii="Times New Roman" w:eastAsia="Times New Roman" w:hAnsi="Times New Roman" w:cs="Times New Roman"/>
          <w:color w:val="000000"/>
          <w:sz w:val="24"/>
          <w:szCs w:val="24"/>
          <w:bdr w:val="none" w:sz="0" w:space="0" w:color="auto" w:frame="1"/>
          <w:lang w:eastAsia="fr-FR"/>
        </w:rPr>
        <w:t>, </w:t>
      </w:r>
      <w:r w:rsidRPr="00E62DDA">
        <w:rPr>
          <w:rFonts w:ascii="Times New Roman" w:eastAsia="Times New Roman" w:hAnsi="Times New Roman" w:cs="Times New Roman"/>
          <w:i/>
          <w:iCs/>
          <w:color w:val="000000"/>
          <w:sz w:val="24"/>
          <w:szCs w:val="24"/>
          <w:bdr w:val="none" w:sz="0" w:space="0" w:color="auto" w:frame="1"/>
          <w:lang w:eastAsia="fr-FR"/>
        </w:rPr>
        <w:t>Trente-cinq kilos d’espoir</w:t>
      </w:r>
      <w:r w:rsidRPr="00E62DDA">
        <w:rPr>
          <w:rFonts w:ascii="Times New Roman" w:eastAsia="Times New Roman" w:hAnsi="Times New Roman" w:cs="Times New Roman"/>
          <w:color w:val="000000"/>
          <w:sz w:val="24"/>
          <w:szCs w:val="24"/>
          <w:bdr w:val="none" w:sz="0" w:space="0" w:color="auto" w:frame="1"/>
          <w:lang w:eastAsia="fr-FR"/>
        </w:rPr>
        <w:t>, Bayard jeunesse</w:t>
      </w:r>
    </w:p>
    <w:p w:rsidR="00EB3BB2" w:rsidRPr="00EB3BB2" w:rsidRDefault="00EB3BB2" w:rsidP="00EB3BB2">
      <w:pPr>
        <w:spacing w:line="240" w:lineRule="auto"/>
        <w:ind w:left="360"/>
        <w:jc w:val="both"/>
        <w:textAlignment w:val="baseline"/>
        <w:rPr>
          <w:rFonts w:ascii="Times New Roman" w:eastAsia="Times New Roman" w:hAnsi="Times New Roman" w:cs="Times New Roman"/>
          <w:color w:val="000000"/>
          <w:sz w:val="24"/>
          <w:szCs w:val="24"/>
          <w:lang w:eastAsia="fr-FR"/>
        </w:rPr>
      </w:pPr>
    </w:p>
    <w:p w:rsidR="00C05B39" w:rsidRPr="002E3624" w:rsidRDefault="00C05B39" w:rsidP="002E3624">
      <w:pPr>
        <w:spacing w:line="240" w:lineRule="auto"/>
        <w:jc w:val="both"/>
        <w:textAlignment w:val="baseline"/>
        <w:rPr>
          <w:rFonts w:ascii="Times New Roman" w:eastAsia="Times New Roman" w:hAnsi="Times New Roman" w:cs="Times New Roman"/>
          <w:color w:val="000000"/>
          <w:sz w:val="24"/>
          <w:szCs w:val="24"/>
          <w:lang w:eastAsia="fr-FR"/>
        </w:rPr>
      </w:pPr>
      <w:r w:rsidRPr="002E3624">
        <w:rPr>
          <w:rFonts w:ascii="Times New Roman" w:hAnsi="Times New Roman" w:cs="Times New Roman"/>
          <w:sz w:val="24"/>
          <w:szCs w:val="24"/>
        </w:rPr>
        <w:t>Grégoire déteste l'école, si fort qu'en sixième il a déjà redoublé deux fois. Le seul endroit qu'il aime, son refuge, c'est le cabanon de son grand-père Léon, avec qui il passe des heures à bricoler.</w:t>
      </w:r>
      <w:r w:rsidRPr="002E3624">
        <w:rPr>
          <w:rFonts w:ascii="Times New Roman" w:hAnsi="Times New Roman" w:cs="Times New Roman"/>
          <w:sz w:val="24"/>
          <w:szCs w:val="24"/>
        </w:rPr>
        <w:br/>
        <w:t>Quand Grégoire est renvoyé du collège, pourtant, Léon est furieux. II renonce à consoler son petit-fils et lui refuse sa protection. II est temps, peut-être, que Grégoire accepte de grandir...</w:t>
      </w:r>
    </w:p>
    <w:p w:rsidR="00C05B39" w:rsidRPr="00465C7E" w:rsidRDefault="00C05B39" w:rsidP="00EB3BB2">
      <w:pPr>
        <w:pStyle w:val="Paragraphedeliste"/>
        <w:spacing w:line="240" w:lineRule="auto"/>
        <w:jc w:val="both"/>
        <w:textAlignment w:val="baseline"/>
        <w:rPr>
          <w:rFonts w:ascii="Times New Roman" w:eastAsia="Times New Roman" w:hAnsi="Times New Roman" w:cs="Times New Roman"/>
          <w:color w:val="000000"/>
          <w:sz w:val="24"/>
          <w:szCs w:val="24"/>
          <w:lang w:eastAsia="fr-FR"/>
        </w:rPr>
      </w:pPr>
    </w:p>
    <w:p w:rsidR="00C05B39" w:rsidRPr="00E62DDA" w:rsidRDefault="00EB3BB2" w:rsidP="00E62DDA">
      <w:pPr>
        <w:pStyle w:val="Paragraphedeliste"/>
        <w:numPr>
          <w:ilvl w:val="0"/>
          <w:numId w:val="7"/>
        </w:numPr>
        <w:spacing w:line="240" w:lineRule="auto"/>
        <w:jc w:val="both"/>
        <w:textAlignment w:val="baseline"/>
        <w:rPr>
          <w:rFonts w:ascii="Times New Roman" w:eastAsia="Times New Roman" w:hAnsi="Times New Roman" w:cs="Times New Roman"/>
          <w:color w:val="000000"/>
          <w:sz w:val="24"/>
          <w:szCs w:val="24"/>
          <w:lang w:eastAsia="fr-FR"/>
        </w:rPr>
      </w:pPr>
      <w:r w:rsidRPr="00E62DDA">
        <w:rPr>
          <w:rFonts w:ascii="Times New Roman" w:eastAsia="Times New Roman" w:hAnsi="Times New Roman" w:cs="Times New Roman"/>
          <w:b/>
          <w:color w:val="000000"/>
          <w:sz w:val="24"/>
          <w:szCs w:val="24"/>
          <w:lang w:eastAsia="fr-FR"/>
        </w:rPr>
        <w:t>Vercors,</w:t>
      </w:r>
      <w:r w:rsidRPr="00E62DDA">
        <w:rPr>
          <w:rFonts w:ascii="Times New Roman" w:eastAsia="Times New Roman" w:hAnsi="Times New Roman" w:cs="Times New Roman"/>
          <w:color w:val="000000"/>
          <w:sz w:val="24"/>
          <w:szCs w:val="24"/>
          <w:lang w:eastAsia="fr-FR"/>
        </w:rPr>
        <w:t xml:space="preserve"> </w:t>
      </w:r>
      <w:r w:rsidR="00C05B39" w:rsidRPr="00E62DDA">
        <w:rPr>
          <w:rFonts w:ascii="Times New Roman" w:eastAsia="Times New Roman" w:hAnsi="Times New Roman" w:cs="Times New Roman"/>
          <w:i/>
          <w:color w:val="000000"/>
          <w:sz w:val="24"/>
          <w:szCs w:val="24"/>
          <w:lang w:eastAsia="fr-FR"/>
        </w:rPr>
        <w:t>Les contes du cataplasme</w:t>
      </w:r>
    </w:p>
    <w:p w:rsidR="00EB3BB2" w:rsidRDefault="00EB3BB2" w:rsidP="00EB3BB2">
      <w:pPr>
        <w:spacing w:line="240" w:lineRule="auto"/>
        <w:jc w:val="both"/>
        <w:textAlignment w:val="baseline"/>
        <w:rPr>
          <w:rFonts w:ascii="Times New Roman" w:eastAsia="Times New Roman" w:hAnsi="Times New Roman" w:cs="Times New Roman"/>
          <w:color w:val="000000"/>
          <w:sz w:val="24"/>
          <w:szCs w:val="24"/>
          <w:lang w:eastAsia="fr-FR"/>
        </w:rPr>
      </w:pPr>
    </w:p>
    <w:p w:rsidR="00EB3BB2" w:rsidRDefault="00EB3BB2" w:rsidP="00EB3BB2">
      <w:pPr>
        <w:spacing w:line="240" w:lineRule="auto"/>
        <w:jc w:val="both"/>
        <w:textAlignment w:val="baseline"/>
        <w:rPr>
          <w:rFonts w:ascii="Times New Roman" w:eastAsia="Times New Roman" w:hAnsi="Times New Roman" w:cs="Times New Roman"/>
          <w:color w:val="000000"/>
          <w:sz w:val="24"/>
          <w:szCs w:val="24"/>
          <w:lang w:eastAsia="fr-FR"/>
        </w:rPr>
      </w:pPr>
      <w:r w:rsidRPr="00EB3BB2">
        <w:rPr>
          <w:rFonts w:ascii="Times New Roman" w:eastAsia="Times New Roman" w:hAnsi="Times New Roman" w:cs="Times New Roman"/>
          <w:color w:val="000000"/>
          <w:sz w:val="24"/>
          <w:szCs w:val="24"/>
          <w:lang w:eastAsia="fr-FR"/>
        </w:rPr>
        <w:t>Pour faire oublier à son fils les cataplasmes brûlants avec lesquels elle le soigne, une mère narre d'incroyables histoires. Celles-ci, dans la tradition des contes de fées, mêlent personnages fabuleux et scènes surnaturelles : Albéric vaincra-t-il la Bête-à-sept-tête ?</w:t>
      </w:r>
      <w:r>
        <w:rPr>
          <w:rFonts w:ascii="Times New Roman" w:eastAsia="Times New Roman" w:hAnsi="Times New Roman" w:cs="Times New Roman"/>
          <w:color w:val="000000"/>
          <w:sz w:val="24"/>
          <w:szCs w:val="24"/>
          <w:lang w:eastAsia="fr-FR"/>
        </w:rPr>
        <w:t xml:space="preserve"> </w:t>
      </w:r>
      <w:r w:rsidRPr="00EB3BB2">
        <w:rPr>
          <w:rFonts w:ascii="Times New Roman" w:eastAsia="Times New Roman" w:hAnsi="Times New Roman" w:cs="Times New Roman"/>
          <w:color w:val="000000"/>
          <w:sz w:val="24"/>
          <w:szCs w:val="24"/>
          <w:lang w:eastAsia="fr-FR"/>
        </w:rPr>
        <w:t xml:space="preserve">Libérera-t-il la belle </w:t>
      </w:r>
      <w:proofErr w:type="spellStart"/>
      <w:r w:rsidRPr="00EB3BB2">
        <w:rPr>
          <w:rFonts w:ascii="Times New Roman" w:eastAsia="Times New Roman" w:hAnsi="Times New Roman" w:cs="Times New Roman"/>
          <w:color w:val="000000"/>
          <w:sz w:val="24"/>
          <w:szCs w:val="24"/>
          <w:lang w:eastAsia="fr-FR"/>
        </w:rPr>
        <w:t>Zerbine</w:t>
      </w:r>
      <w:proofErr w:type="spellEnd"/>
      <w:r w:rsidRPr="00EB3BB2">
        <w:rPr>
          <w:rFonts w:ascii="Times New Roman" w:eastAsia="Times New Roman" w:hAnsi="Times New Roman" w:cs="Times New Roman"/>
          <w:color w:val="000000"/>
          <w:sz w:val="24"/>
          <w:szCs w:val="24"/>
          <w:lang w:eastAsia="fr-FR"/>
        </w:rPr>
        <w:t xml:space="preserve"> prisonnière du cruel </w:t>
      </w:r>
      <w:proofErr w:type="spellStart"/>
      <w:r w:rsidRPr="00EB3BB2">
        <w:rPr>
          <w:rFonts w:ascii="Times New Roman" w:eastAsia="Times New Roman" w:hAnsi="Times New Roman" w:cs="Times New Roman"/>
          <w:color w:val="000000"/>
          <w:sz w:val="24"/>
          <w:szCs w:val="24"/>
          <w:lang w:eastAsia="fr-FR"/>
        </w:rPr>
        <w:t>Ottfried</w:t>
      </w:r>
      <w:proofErr w:type="spellEnd"/>
      <w:r w:rsidRPr="00EB3BB2">
        <w:rPr>
          <w:rFonts w:ascii="Times New Roman" w:eastAsia="Times New Roman" w:hAnsi="Times New Roman" w:cs="Times New Roman"/>
          <w:color w:val="000000"/>
          <w:sz w:val="24"/>
          <w:szCs w:val="24"/>
          <w:lang w:eastAsia="fr-FR"/>
        </w:rPr>
        <w:t xml:space="preserve"> ? De manière inattendue, l'auteur du Silence de la mer s'illustre ici par son sens du merveilleux et fait se succéder combats et courses-poursuites dignes d'un film d'action.</w:t>
      </w:r>
    </w:p>
    <w:p w:rsidR="00EB3BB2" w:rsidRDefault="00EB3BB2" w:rsidP="00EB3BB2">
      <w:pPr>
        <w:spacing w:line="240" w:lineRule="auto"/>
        <w:jc w:val="both"/>
        <w:textAlignment w:val="baseline"/>
        <w:rPr>
          <w:rFonts w:ascii="Times New Roman" w:eastAsia="Times New Roman" w:hAnsi="Times New Roman" w:cs="Times New Roman"/>
          <w:color w:val="000000"/>
          <w:sz w:val="24"/>
          <w:szCs w:val="24"/>
          <w:lang w:eastAsia="fr-FR"/>
        </w:rPr>
      </w:pPr>
    </w:p>
    <w:p w:rsidR="00C05B39" w:rsidRPr="00EB3BB2" w:rsidRDefault="00C05B39" w:rsidP="002E3624">
      <w:pPr>
        <w:spacing w:line="240" w:lineRule="auto"/>
        <w:jc w:val="center"/>
        <w:textAlignment w:val="baseline"/>
        <w:rPr>
          <w:rFonts w:ascii="Times New Roman" w:eastAsia="Times New Roman" w:hAnsi="Times New Roman" w:cs="Times New Roman"/>
          <w:color w:val="000000"/>
          <w:sz w:val="24"/>
          <w:szCs w:val="24"/>
          <w:lang w:eastAsia="fr-FR"/>
        </w:rPr>
      </w:pPr>
      <w:r w:rsidRPr="00EE6786">
        <w:rPr>
          <w:rFonts w:ascii="Times New Roman" w:eastAsia="Times New Roman" w:hAnsi="Times New Roman" w:cs="Times New Roman"/>
          <w:b/>
          <w:bCs/>
          <w:sz w:val="24"/>
          <w:szCs w:val="24"/>
          <w:highlight w:val="yellow"/>
          <w:u w:val="single"/>
          <w:lang w:eastAsia="fr-FR"/>
        </w:rPr>
        <w:lastRenderedPageBreak/>
        <w:t>Pour l’entrée en 5</w:t>
      </w:r>
      <w:r w:rsidRPr="00EE6786">
        <w:rPr>
          <w:rFonts w:ascii="Times New Roman" w:eastAsia="Times New Roman" w:hAnsi="Times New Roman" w:cs="Times New Roman"/>
          <w:b/>
          <w:bCs/>
          <w:sz w:val="24"/>
          <w:szCs w:val="24"/>
          <w:highlight w:val="yellow"/>
          <w:u w:val="single"/>
          <w:vertAlign w:val="superscript"/>
          <w:lang w:eastAsia="fr-FR"/>
        </w:rPr>
        <w:t>ème</w:t>
      </w:r>
      <w:r w:rsidRPr="00EE6786">
        <w:rPr>
          <w:rFonts w:ascii="Times New Roman" w:eastAsia="Times New Roman" w:hAnsi="Times New Roman" w:cs="Times New Roman"/>
          <w:b/>
          <w:bCs/>
          <w:sz w:val="24"/>
          <w:szCs w:val="24"/>
          <w:highlight w:val="yellow"/>
          <w:lang w:eastAsia="fr-FR"/>
        </w:rPr>
        <w:t> :</w:t>
      </w:r>
    </w:p>
    <w:p w:rsidR="00EB3BB2" w:rsidRDefault="00EB3BB2" w:rsidP="00EB3BB2">
      <w:pPr>
        <w:jc w:val="both"/>
        <w:rPr>
          <w:rFonts w:ascii="Times New Roman" w:hAnsi="Times New Roman" w:cs="Times New Roman"/>
          <w:b/>
          <w:sz w:val="24"/>
          <w:szCs w:val="24"/>
        </w:rPr>
      </w:pPr>
    </w:p>
    <w:p w:rsidR="0004614D" w:rsidRPr="002E3624" w:rsidRDefault="0004614D" w:rsidP="002E3624">
      <w:pPr>
        <w:pStyle w:val="Paragraphedeliste"/>
        <w:numPr>
          <w:ilvl w:val="0"/>
          <w:numId w:val="6"/>
        </w:numPr>
        <w:jc w:val="both"/>
        <w:rPr>
          <w:rFonts w:ascii="Times New Roman" w:hAnsi="Times New Roman" w:cs="Times New Roman"/>
          <w:b/>
          <w:sz w:val="24"/>
          <w:szCs w:val="24"/>
        </w:rPr>
      </w:pPr>
      <w:r w:rsidRPr="002E3624">
        <w:rPr>
          <w:rFonts w:ascii="Times New Roman" w:hAnsi="Times New Roman" w:cs="Times New Roman"/>
          <w:b/>
          <w:sz w:val="24"/>
          <w:szCs w:val="24"/>
        </w:rPr>
        <w:t xml:space="preserve">Une lecture </w:t>
      </w:r>
      <w:r w:rsidRPr="002E3624">
        <w:rPr>
          <w:rFonts w:ascii="Times New Roman" w:hAnsi="Times New Roman" w:cs="Times New Roman"/>
          <w:b/>
          <w:sz w:val="24"/>
          <w:szCs w:val="24"/>
          <w:u w:val="single"/>
        </w:rPr>
        <w:t>obligatoire</w:t>
      </w:r>
      <w:r w:rsidRPr="002E3624">
        <w:rPr>
          <w:rFonts w:ascii="Times New Roman" w:hAnsi="Times New Roman" w:cs="Times New Roman"/>
          <w:b/>
          <w:sz w:val="24"/>
          <w:szCs w:val="24"/>
        </w:rPr>
        <w:t> :</w:t>
      </w:r>
    </w:p>
    <w:p w:rsidR="00495D67" w:rsidRDefault="00495D67" w:rsidP="00EB3BB2">
      <w:pPr>
        <w:jc w:val="both"/>
        <w:rPr>
          <w:rFonts w:ascii="Times New Roman" w:hAnsi="Times New Roman" w:cs="Times New Roman"/>
          <w:b/>
          <w:sz w:val="24"/>
          <w:szCs w:val="24"/>
        </w:rPr>
      </w:pPr>
    </w:p>
    <w:p w:rsidR="00495D67" w:rsidRPr="00E62DDA" w:rsidRDefault="00495D67" w:rsidP="00E62DDA">
      <w:pPr>
        <w:pStyle w:val="Paragraphedeliste"/>
        <w:numPr>
          <w:ilvl w:val="0"/>
          <w:numId w:val="7"/>
        </w:numPr>
        <w:jc w:val="both"/>
        <w:rPr>
          <w:rFonts w:ascii="Times New Roman" w:hAnsi="Times New Roman" w:cs="Times New Roman"/>
          <w:i/>
          <w:sz w:val="24"/>
          <w:szCs w:val="24"/>
        </w:rPr>
      </w:pPr>
      <w:proofErr w:type="spellStart"/>
      <w:r w:rsidRPr="00E62DDA">
        <w:rPr>
          <w:rFonts w:ascii="Times New Roman" w:hAnsi="Times New Roman" w:cs="Times New Roman"/>
          <w:b/>
          <w:sz w:val="24"/>
          <w:szCs w:val="24"/>
        </w:rPr>
        <w:t>Morpurgo</w:t>
      </w:r>
      <w:proofErr w:type="spellEnd"/>
      <w:r w:rsidRPr="00E62DDA">
        <w:rPr>
          <w:rFonts w:ascii="Times New Roman" w:hAnsi="Times New Roman" w:cs="Times New Roman"/>
          <w:b/>
          <w:sz w:val="24"/>
          <w:szCs w:val="24"/>
        </w:rPr>
        <w:t xml:space="preserve">, </w:t>
      </w:r>
      <w:r w:rsidRPr="00E62DDA">
        <w:rPr>
          <w:rFonts w:ascii="Times New Roman" w:hAnsi="Times New Roman" w:cs="Times New Roman"/>
          <w:i/>
          <w:sz w:val="24"/>
          <w:szCs w:val="24"/>
        </w:rPr>
        <w:t>Le Roi Arthur</w:t>
      </w:r>
    </w:p>
    <w:p w:rsidR="008D7346" w:rsidRDefault="008D7346" w:rsidP="00EB3BB2">
      <w:pPr>
        <w:jc w:val="both"/>
        <w:rPr>
          <w:rFonts w:ascii="Times New Roman" w:hAnsi="Times New Roman" w:cs="Times New Roman"/>
          <w:b/>
          <w:sz w:val="24"/>
          <w:szCs w:val="24"/>
        </w:rPr>
      </w:pPr>
    </w:p>
    <w:p w:rsidR="00EB3BB2" w:rsidRPr="00EB3BB2" w:rsidRDefault="00EB3BB2" w:rsidP="00EB3BB2">
      <w:pPr>
        <w:jc w:val="both"/>
        <w:rPr>
          <w:rFonts w:ascii="Times New Roman" w:hAnsi="Times New Roman" w:cs="Times New Roman"/>
          <w:sz w:val="24"/>
          <w:szCs w:val="24"/>
        </w:rPr>
      </w:pPr>
      <w:r>
        <w:rPr>
          <w:rFonts w:ascii="Times New Roman" w:hAnsi="Times New Roman" w:cs="Times New Roman"/>
          <w:sz w:val="24"/>
          <w:szCs w:val="24"/>
        </w:rPr>
        <w:t>U</w:t>
      </w:r>
      <w:r w:rsidRPr="00EB3BB2">
        <w:rPr>
          <w:rFonts w:ascii="Times New Roman" w:hAnsi="Times New Roman" w:cs="Times New Roman"/>
          <w:sz w:val="24"/>
          <w:szCs w:val="24"/>
        </w:rPr>
        <w:t xml:space="preserve">n jeune garçon </w:t>
      </w:r>
      <w:r>
        <w:rPr>
          <w:rFonts w:ascii="Times New Roman" w:hAnsi="Times New Roman" w:cs="Times New Roman"/>
          <w:sz w:val="24"/>
          <w:szCs w:val="24"/>
        </w:rPr>
        <w:t xml:space="preserve">décide, lors de la grande marée </w:t>
      </w:r>
      <w:r w:rsidRPr="00EB3BB2">
        <w:rPr>
          <w:rFonts w:ascii="Times New Roman" w:hAnsi="Times New Roman" w:cs="Times New Roman"/>
          <w:sz w:val="24"/>
          <w:szCs w:val="24"/>
        </w:rPr>
        <w:t>d’équinoxe, d’aller dans les îles du Levant. Or le brouillard</w:t>
      </w:r>
    </w:p>
    <w:p w:rsidR="00EB3BB2" w:rsidRPr="00EB3BB2" w:rsidRDefault="00EB3BB2" w:rsidP="00EB3BB2">
      <w:pPr>
        <w:jc w:val="both"/>
        <w:rPr>
          <w:rFonts w:ascii="Times New Roman" w:hAnsi="Times New Roman" w:cs="Times New Roman"/>
          <w:sz w:val="24"/>
          <w:szCs w:val="24"/>
        </w:rPr>
      </w:pPr>
      <w:proofErr w:type="gramStart"/>
      <w:r w:rsidRPr="00EB3BB2">
        <w:rPr>
          <w:rFonts w:ascii="Times New Roman" w:hAnsi="Times New Roman" w:cs="Times New Roman"/>
          <w:sz w:val="24"/>
          <w:szCs w:val="24"/>
        </w:rPr>
        <w:t>se</w:t>
      </w:r>
      <w:proofErr w:type="gramEnd"/>
      <w:r w:rsidRPr="00EB3BB2">
        <w:rPr>
          <w:rFonts w:ascii="Times New Roman" w:hAnsi="Times New Roman" w:cs="Times New Roman"/>
          <w:sz w:val="24"/>
          <w:szCs w:val="24"/>
        </w:rPr>
        <w:t xml:space="preserve"> lève, l’empêchant d’avance</w:t>
      </w:r>
      <w:r>
        <w:rPr>
          <w:rFonts w:ascii="Times New Roman" w:hAnsi="Times New Roman" w:cs="Times New Roman"/>
          <w:sz w:val="24"/>
          <w:szCs w:val="24"/>
        </w:rPr>
        <w:t xml:space="preserve">r. Malgré l’appel d’une cloche, </w:t>
      </w:r>
      <w:r w:rsidRPr="00EB3BB2">
        <w:rPr>
          <w:rFonts w:ascii="Times New Roman" w:hAnsi="Times New Roman" w:cs="Times New Roman"/>
          <w:sz w:val="24"/>
          <w:szCs w:val="24"/>
        </w:rPr>
        <w:t>la mer se referme sur lui. I</w:t>
      </w:r>
      <w:r>
        <w:rPr>
          <w:rFonts w:ascii="Times New Roman" w:hAnsi="Times New Roman" w:cs="Times New Roman"/>
          <w:sz w:val="24"/>
          <w:szCs w:val="24"/>
        </w:rPr>
        <w:t xml:space="preserve">l se réveille chez un homme qui </w:t>
      </w:r>
      <w:r w:rsidRPr="00EB3BB2">
        <w:rPr>
          <w:rFonts w:ascii="Times New Roman" w:hAnsi="Times New Roman" w:cs="Times New Roman"/>
          <w:sz w:val="24"/>
          <w:szCs w:val="24"/>
        </w:rPr>
        <w:t>affirme être Arthur, celui de la l</w:t>
      </w:r>
      <w:r>
        <w:rPr>
          <w:rFonts w:ascii="Times New Roman" w:hAnsi="Times New Roman" w:cs="Times New Roman"/>
          <w:sz w:val="24"/>
          <w:szCs w:val="24"/>
        </w:rPr>
        <w:t xml:space="preserve">égende, et qui entreprend </w:t>
      </w:r>
      <w:r w:rsidRPr="00EB3BB2">
        <w:rPr>
          <w:rFonts w:ascii="Times New Roman" w:hAnsi="Times New Roman" w:cs="Times New Roman"/>
          <w:sz w:val="24"/>
          <w:szCs w:val="24"/>
        </w:rPr>
        <w:t>de raconter sa vie : son enf</w:t>
      </w:r>
      <w:r>
        <w:rPr>
          <w:rFonts w:ascii="Times New Roman" w:hAnsi="Times New Roman" w:cs="Times New Roman"/>
          <w:sz w:val="24"/>
          <w:szCs w:val="24"/>
        </w:rPr>
        <w:t xml:space="preserve">ance, Merlin, son couronnement, </w:t>
      </w:r>
      <w:r w:rsidRPr="00EB3BB2">
        <w:rPr>
          <w:rFonts w:ascii="Times New Roman" w:hAnsi="Times New Roman" w:cs="Times New Roman"/>
          <w:sz w:val="24"/>
          <w:szCs w:val="24"/>
        </w:rPr>
        <w:t>Guenièvre, ses chevaliers et sa disparition.</w:t>
      </w:r>
    </w:p>
    <w:p w:rsidR="00EB3BB2" w:rsidRDefault="00EB3BB2" w:rsidP="00EB3BB2">
      <w:pPr>
        <w:jc w:val="both"/>
        <w:rPr>
          <w:rFonts w:ascii="Times New Roman" w:hAnsi="Times New Roman" w:cs="Times New Roman"/>
          <w:b/>
          <w:sz w:val="24"/>
          <w:szCs w:val="24"/>
        </w:rPr>
      </w:pPr>
    </w:p>
    <w:p w:rsidR="00EB3BB2" w:rsidRDefault="00EB3BB2" w:rsidP="002E3624">
      <w:pPr>
        <w:pStyle w:val="Paragraphedeliste"/>
        <w:numPr>
          <w:ilvl w:val="0"/>
          <w:numId w:val="6"/>
        </w:numPr>
        <w:jc w:val="both"/>
        <w:rPr>
          <w:rFonts w:ascii="Times New Roman" w:hAnsi="Times New Roman" w:cs="Times New Roman"/>
          <w:b/>
          <w:sz w:val="24"/>
          <w:szCs w:val="24"/>
        </w:rPr>
      </w:pPr>
      <w:r w:rsidRPr="002E3624">
        <w:rPr>
          <w:rFonts w:ascii="Times New Roman" w:hAnsi="Times New Roman" w:cs="Times New Roman"/>
          <w:b/>
          <w:sz w:val="24"/>
          <w:szCs w:val="24"/>
        </w:rPr>
        <w:t xml:space="preserve">Une lecture </w:t>
      </w:r>
      <w:r w:rsidRPr="002E3624">
        <w:rPr>
          <w:rFonts w:ascii="Times New Roman" w:hAnsi="Times New Roman" w:cs="Times New Roman"/>
          <w:b/>
          <w:sz w:val="24"/>
          <w:szCs w:val="24"/>
          <w:u w:val="single"/>
        </w:rPr>
        <w:t>au choix</w:t>
      </w:r>
      <w:r w:rsidRPr="002E3624">
        <w:rPr>
          <w:rFonts w:ascii="Times New Roman" w:hAnsi="Times New Roman" w:cs="Times New Roman"/>
          <w:b/>
          <w:sz w:val="24"/>
          <w:szCs w:val="24"/>
        </w:rPr>
        <w:t xml:space="preserve"> dans la liste suivante :</w:t>
      </w:r>
    </w:p>
    <w:p w:rsidR="00E62DDA" w:rsidRPr="002E3624" w:rsidRDefault="00E62DDA" w:rsidP="00E62DDA">
      <w:pPr>
        <w:pStyle w:val="Paragraphedeliste"/>
        <w:jc w:val="both"/>
        <w:rPr>
          <w:rFonts w:ascii="Times New Roman" w:hAnsi="Times New Roman" w:cs="Times New Roman"/>
          <w:b/>
          <w:sz w:val="24"/>
          <w:szCs w:val="24"/>
        </w:rPr>
      </w:pPr>
    </w:p>
    <w:p w:rsidR="006731A5" w:rsidRPr="00E62DDA" w:rsidRDefault="006731A5" w:rsidP="00E62DDA">
      <w:pPr>
        <w:pStyle w:val="Paragraphedeliste"/>
        <w:numPr>
          <w:ilvl w:val="0"/>
          <w:numId w:val="7"/>
        </w:numPr>
        <w:spacing w:before="100" w:beforeAutospacing="1" w:after="100" w:afterAutospacing="1" w:line="240" w:lineRule="auto"/>
        <w:jc w:val="both"/>
        <w:rPr>
          <w:rFonts w:ascii="Times New Roman" w:hAnsi="Times New Roman" w:cs="Times New Roman"/>
          <w:b/>
          <w:sz w:val="24"/>
          <w:szCs w:val="24"/>
        </w:rPr>
      </w:pPr>
      <w:r w:rsidRPr="00E62DDA">
        <w:rPr>
          <w:rFonts w:ascii="Times New Roman" w:hAnsi="Times New Roman" w:cs="Times New Roman"/>
          <w:b/>
          <w:sz w:val="24"/>
          <w:szCs w:val="24"/>
        </w:rPr>
        <w:t xml:space="preserve">Pullman, </w:t>
      </w:r>
      <w:r w:rsidRPr="00E62DDA">
        <w:rPr>
          <w:rFonts w:ascii="Times New Roman" w:hAnsi="Times New Roman" w:cs="Times New Roman"/>
          <w:i/>
          <w:sz w:val="24"/>
          <w:szCs w:val="24"/>
        </w:rPr>
        <w:t>Les Royaumes du Nord</w:t>
      </w:r>
      <w:r w:rsidRPr="00E62DDA">
        <w:rPr>
          <w:rFonts w:ascii="Times New Roman" w:hAnsi="Times New Roman" w:cs="Times New Roman"/>
          <w:b/>
          <w:sz w:val="24"/>
          <w:szCs w:val="24"/>
        </w:rPr>
        <w:t xml:space="preserve"> (</w:t>
      </w:r>
      <w:r w:rsidR="003F2A66" w:rsidRPr="00E62DDA">
        <w:rPr>
          <w:rFonts w:ascii="Times New Roman" w:hAnsi="Times New Roman" w:cs="Times New Roman"/>
          <w:i/>
          <w:sz w:val="24"/>
          <w:szCs w:val="24"/>
        </w:rPr>
        <w:t>À</w:t>
      </w:r>
      <w:r w:rsidRPr="00E62DDA">
        <w:rPr>
          <w:rFonts w:ascii="Times New Roman" w:hAnsi="Times New Roman" w:cs="Times New Roman"/>
          <w:i/>
          <w:sz w:val="24"/>
          <w:szCs w:val="24"/>
        </w:rPr>
        <w:t xml:space="preserve"> la croisée des mondes</w:t>
      </w:r>
      <w:r w:rsidRPr="00E62DDA">
        <w:rPr>
          <w:rFonts w:ascii="Times New Roman" w:hAnsi="Times New Roman" w:cs="Times New Roman"/>
          <w:b/>
          <w:sz w:val="24"/>
          <w:szCs w:val="24"/>
        </w:rPr>
        <w:t xml:space="preserve"> tome 1)</w:t>
      </w:r>
    </w:p>
    <w:p w:rsidR="00EB3BB2" w:rsidRPr="00EB3BB2" w:rsidRDefault="00EB3BB2" w:rsidP="00EB3BB2">
      <w:pPr>
        <w:spacing w:before="100" w:beforeAutospacing="1" w:after="100" w:afterAutospacing="1" w:line="240" w:lineRule="auto"/>
        <w:jc w:val="both"/>
        <w:rPr>
          <w:rFonts w:ascii="Times New Roman" w:hAnsi="Times New Roman" w:cs="Times New Roman"/>
          <w:sz w:val="24"/>
          <w:szCs w:val="24"/>
        </w:rPr>
      </w:pPr>
      <w:r w:rsidRPr="00EB3BB2">
        <w:rPr>
          <w:rFonts w:ascii="Times New Roman" w:hAnsi="Times New Roman" w:cs="Times New Roman"/>
          <w:sz w:val="24"/>
          <w:szCs w:val="24"/>
        </w:rPr>
        <w:t xml:space="preserve">Pourquoi la jeune </w:t>
      </w:r>
      <w:proofErr w:type="spellStart"/>
      <w:r w:rsidRPr="00EB3BB2">
        <w:rPr>
          <w:rFonts w:ascii="Times New Roman" w:hAnsi="Times New Roman" w:cs="Times New Roman"/>
          <w:sz w:val="24"/>
          <w:szCs w:val="24"/>
        </w:rPr>
        <w:t>Lyra</w:t>
      </w:r>
      <w:proofErr w:type="spellEnd"/>
      <w:r w:rsidRPr="00EB3BB2">
        <w:rPr>
          <w:rFonts w:ascii="Times New Roman" w:hAnsi="Times New Roman" w:cs="Times New Roman"/>
          <w:sz w:val="24"/>
          <w:szCs w:val="24"/>
        </w:rPr>
        <w:t>, élevée dans l'atmosphère confinée d'une prestigieuse université anglaise, est-elle l'objet de tant d'attentions ? De quelle mystérieuse mission est-elle investie ? Lorsque son meilleur ami, Roger, disparaît, victime des ravisseurs d'enfants qui opèrent dans tout le pays, elle n'hésite pa</w:t>
      </w:r>
      <w:r>
        <w:rPr>
          <w:rFonts w:ascii="Times New Roman" w:hAnsi="Times New Roman" w:cs="Times New Roman"/>
          <w:sz w:val="24"/>
          <w:szCs w:val="24"/>
        </w:rPr>
        <w:t xml:space="preserve">s à se lancer sur ses traces... Un </w:t>
      </w:r>
      <w:r w:rsidRPr="00EB3BB2">
        <w:rPr>
          <w:rFonts w:ascii="Times New Roman" w:hAnsi="Times New Roman" w:cs="Times New Roman"/>
          <w:sz w:val="24"/>
          <w:szCs w:val="24"/>
        </w:rPr>
        <w:t>voyage vers le Grand Nord, périlleux et exaltant,</w:t>
      </w:r>
    </w:p>
    <w:p w:rsidR="006731A5" w:rsidRPr="00E62DDA" w:rsidRDefault="006731A5" w:rsidP="00E62DDA">
      <w:pPr>
        <w:pStyle w:val="Paragraphedeliste"/>
        <w:numPr>
          <w:ilvl w:val="0"/>
          <w:numId w:val="7"/>
        </w:numPr>
        <w:spacing w:before="100" w:beforeAutospacing="1" w:after="100" w:afterAutospacing="1" w:line="240" w:lineRule="auto"/>
        <w:jc w:val="both"/>
        <w:rPr>
          <w:rFonts w:ascii="Times New Roman" w:hAnsi="Times New Roman" w:cs="Times New Roman"/>
          <w:i/>
          <w:sz w:val="24"/>
          <w:szCs w:val="24"/>
        </w:rPr>
      </w:pPr>
      <w:r w:rsidRPr="00E62DDA">
        <w:rPr>
          <w:rFonts w:ascii="Times New Roman" w:hAnsi="Times New Roman" w:cs="Times New Roman"/>
          <w:b/>
          <w:sz w:val="24"/>
          <w:szCs w:val="24"/>
        </w:rPr>
        <w:t xml:space="preserve">Evelyne </w:t>
      </w:r>
      <w:proofErr w:type="spellStart"/>
      <w:r w:rsidR="003F2A66" w:rsidRPr="00E62DDA">
        <w:rPr>
          <w:rFonts w:ascii="Times New Roman" w:hAnsi="Times New Roman" w:cs="Times New Roman"/>
          <w:b/>
          <w:sz w:val="24"/>
          <w:szCs w:val="24"/>
        </w:rPr>
        <w:t>Bris</w:t>
      </w:r>
      <w:r w:rsidRPr="00E62DDA">
        <w:rPr>
          <w:rFonts w:ascii="Times New Roman" w:hAnsi="Times New Roman" w:cs="Times New Roman"/>
          <w:b/>
          <w:sz w:val="24"/>
          <w:szCs w:val="24"/>
        </w:rPr>
        <w:t>ou</w:t>
      </w:r>
      <w:proofErr w:type="spellEnd"/>
      <w:r w:rsidRPr="00E62DDA">
        <w:rPr>
          <w:rFonts w:ascii="Times New Roman" w:hAnsi="Times New Roman" w:cs="Times New Roman"/>
          <w:b/>
          <w:sz w:val="24"/>
          <w:szCs w:val="24"/>
        </w:rPr>
        <w:t xml:space="preserve"> </w:t>
      </w:r>
      <w:proofErr w:type="spellStart"/>
      <w:r w:rsidRPr="00E62DDA">
        <w:rPr>
          <w:rFonts w:ascii="Times New Roman" w:hAnsi="Times New Roman" w:cs="Times New Roman"/>
          <w:b/>
          <w:sz w:val="24"/>
          <w:szCs w:val="24"/>
        </w:rPr>
        <w:t>Pellen</w:t>
      </w:r>
      <w:proofErr w:type="spellEnd"/>
      <w:r w:rsidRPr="00E62DDA">
        <w:rPr>
          <w:rFonts w:ascii="Times New Roman" w:hAnsi="Times New Roman" w:cs="Times New Roman"/>
          <w:b/>
          <w:sz w:val="24"/>
          <w:szCs w:val="24"/>
        </w:rPr>
        <w:t xml:space="preserve">, </w:t>
      </w:r>
      <w:r w:rsidRPr="00E62DDA">
        <w:rPr>
          <w:rFonts w:ascii="Times New Roman" w:hAnsi="Times New Roman" w:cs="Times New Roman"/>
          <w:i/>
          <w:sz w:val="24"/>
          <w:szCs w:val="24"/>
        </w:rPr>
        <w:t>Le Manoir</w:t>
      </w:r>
    </w:p>
    <w:p w:rsidR="003F2A66" w:rsidRPr="003F2A66" w:rsidRDefault="003F2A66" w:rsidP="003F2A66">
      <w:pPr>
        <w:spacing w:line="240" w:lineRule="auto"/>
        <w:jc w:val="both"/>
        <w:rPr>
          <w:rFonts w:ascii="Times New Roman" w:hAnsi="Times New Roman" w:cs="Times New Roman"/>
          <w:sz w:val="24"/>
          <w:szCs w:val="24"/>
        </w:rPr>
      </w:pPr>
      <w:r w:rsidRPr="003F2A66">
        <w:rPr>
          <w:rFonts w:ascii="Times New Roman" w:hAnsi="Times New Roman" w:cs="Times New Roman"/>
          <w:sz w:val="24"/>
          <w:szCs w:val="24"/>
        </w:rPr>
        <w:t xml:space="preserve">Après une grave maladie, Liam, 15 ans, est envoyé en convalescence dans un manoir isolé. Cette maison de repos, où il n’y a </w:t>
      </w:r>
      <w:proofErr w:type="gramStart"/>
      <w:r w:rsidRPr="003F2A66">
        <w:rPr>
          <w:rFonts w:ascii="Times New Roman" w:hAnsi="Times New Roman" w:cs="Times New Roman"/>
          <w:sz w:val="24"/>
          <w:szCs w:val="24"/>
        </w:rPr>
        <w:t>ni téléphone</w:t>
      </w:r>
      <w:proofErr w:type="gramEnd"/>
      <w:r w:rsidRPr="003F2A66">
        <w:rPr>
          <w:rFonts w:ascii="Times New Roman" w:hAnsi="Times New Roman" w:cs="Times New Roman"/>
          <w:sz w:val="24"/>
          <w:szCs w:val="24"/>
        </w:rPr>
        <w:t xml:space="preserve"> ni électricité, semble aussi abriter une section psychiatrique. En effet, l’un des pensionnaires se prend pour Léonidas, roi de Sparte ; un autre pour un pirate ; une jeune fille s’habille comme au Moyen Âge et une autre comme au XIXe siècle.</w:t>
      </w:r>
    </w:p>
    <w:p w:rsidR="00C05B39" w:rsidRPr="00E62DDA" w:rsidRDefault="00C05B39" w:rsidP="00E62DDA">
      <w:pPr>
        <w:pStyle w:val="Paragraphedeliste"/>
        <w:numPr>
          <w:ilvl w:val="0"/>
          <w:numId w:val="7"/>
        </w:numPr>
        <w:spacing w:before="100" w:beforeAutospacing="1" w:after="100" w:afterAutospacing="1" w:line="240" w:lineRule="auto"/>
        <w:jc w:val="both"/>
        <w:rPr>
          <w:rFonts w:ascii="Times New Roman" w:hAnsi="Times New Roman" w:cs="Times New Roman"/>
          <w:b/>
          <w:sz w:val="24"/>
          <w:szCs w:val="24"/>
        </w:rPr>
      </w:pPr>
      <w:r w:rsidRPr="00E62DDA">
        <w:rPr>
          <w:rFonts w:ascii="Times New Roman" w:hAnsi="Times New Roman" w:cs="Times New Roman"/>
          <w:b/>
          <w:sz w:val="24"/>
          <w:szCs w:val="24"/>
        </w:rPr>
        <w:t xml:space="preserve">Alexandrine </w:t>
      </w:r>
      <w:proofErr w:type="spellStart"/>
      <w:r w:rsidRPr="00E62DDA">
        <w:rPr>
          <w:rFonts w:ascii="Times New Roman" w:hAnsi="Times New Roman" w:cs="Times New Roman"/>
          <w:b/>
          <w:sz w:val="24"/>
          <w:szCs w:val="24"/>
        </w:rPr>
        <w:t>Civard</w:t>
      </w:r>
      <w:proofErr w:type="spellEnd"/>
      <w:r w:rsidRPr="00E62DDA">
        <w:rPr>
          <w:rFonts w:ascii="Times New Roman" w:hAnsi="Times New Roman" w:cs="Times New Roman"/>
          <w:b/>
          <w:sz w:val="24"/>
          <w:szCs w:val="24"/>
        </w:rPr>
        <w:t xml:space="preserve">-Racinais, </w:t>
      </w:r>
      <w:r w:rsidRPr="00E62DDA">
        <w:rPr>
          <w:rFonts w:ascii="Times New Roman" w:hAnsi="Times New Roman" w:cs="Times New Roman"/>
          <w:i/>
          <w:sz w:val="24"/>
          <w:szCs w:val="24"/>
        </w:rPr>
        <w:t>L</w:t>
      </w:r>
      <w:r w:rsidR="003F2A66" w:rsidRPr="00E62DDA">
        <w:rPr>
          <w:rFonts w:ascii="Times New Roman" w:hAnsi="Times New Roman" w:cs="Times New Roman"/>
          <w:i/>
          <w:sz w:val="24"/>
          <w:szCs w:val="24"/>
        </w:rPr>
        <w:t xml:space="preserve">es Robinsons de l’île </w:t>
      </w:r>
      <w:proofErr w:type="spellStart"/>
      <w:r w:rsidR="003F2A66" w:rsidRPr="00E62DDA">
        <w:rPr>
          <w:rFonts w:ascii="Times New Roman" w:hAnsi="Times New Roman" w:cs="Times New Roman"/>
          <w:i/>
          <w:sz w:val="24"/>
          <w:szCs w:val="24"/>
        </w:rPr>
        <w:t>Tromelin</w:t>
      </w:r>
      <w:proofErr w:type="spellEnd"/>
    </w:p>
    <w:p w:rsidR="00C05B39" w:rsidRPr="003F2A66" w:rsidRDefault="00C05B39" w:rsidP="003F2A66">
      <w:pPr>
        <w:spacing w:line="240" w:lineRule="auto"/>
        <w:jc w:val="both"/>
        <w:rPr>
          <w:rFonts w:ascii="Times New Roman" w:hAnsi="Times New Roman" w:cs="Times New Roman"/>
          <w:sz w:val="24"/>
          <w:szCs w:val="24"/>
        </w:rPr>
      </w:pPr>
      <w:r w:rsidRPr="003F2A66">
        <w:rPr>
          <w:rFonts w:ascii="Times New Roman" w:hAnsi="Times New Roman" w:cs="Times New Roman"/>
          <w:sz w:val="24"/>
          <w:szCs w:val="24"/>
        </w:rPr>
        <w:t>D’après une histoire vraie : 22 juillet 1761, à Madagascar, 160 hommes et femmes embarquent à bord de l’Utile pour être vendus comme esclaves. Mais le navire fait naufrage et les rescapés échouent sur une île de sable blanc perdue au milieu de l’océan Indien. Parviendront-ils à survivre ou, un jour, à quitter l’île ?</w:t>
      </w:r>
    </w:p>
    <w:p w:rsidR="003F2A66" w:rsidRPr="003F2A66" w:rsidRDefault="003F2A66" w:rsidP="003F2A66">
      <w:pPr>
        <w:pStyle w:val="Paragraphedeliste"/>
        <w:jc w:val="both"/>
        <w:rPr>
          <w:rFonts w:ascii="Times New Roman" w:hAnsi="Times New Roman" w:cs="Times New Roman"/>
          <w:sz w:val="24"/>
          <w:szCs w:val="24"/>
        </w:rPr>
      </w:pPr>
    </w:p>
    <w:p w:rsidR="00C05B39" w:rsidRPr="00465C7E" w:rsidRDefault="00C05B39" w:rsidP="00680CE1">
      <w:pPr>
        <w:jc w:val="center"/>
        <w:rPr>
          <w:rFonts w:ascii="Times New Roman" w:hAnsi="Times New Roman" w:cs="Times New Roman"/>
          <w:b/>
          <w:sz w:val="24"/>
          <w:szCs w:val="24"/>
          <w:u w:val="single"/>
        </w:rPr>
      </w:pPr>
      <w:r w:rsidRPr="00EE6786">
        <w:rPr>
          <w:rFonts w:ascii="Times New Roman" w:hAnsi="Times New Roman" w:cs="Times New Roman"/>
          <w:b/>
          <w:sz w:val="24"/>
          <w:szCs w:val="24"/>
          <w:highlight w:val="yellow"/>
          <w:u w:val="single"/>
        </w:rPr>
        <w:t>Pour l’entrée en 4</w:t>
      </w:r>
      <w:r w:rsidRPr="00EE6786">
        <w:rPr>
          <w:rFonts w:ascii="Times New Roman" w:hAnsi="Times New Roman" w:cs="Times New Roman"/>
          <w:b/>
          <w:sz w:val="24"/>
          <w:szCs w:val="24"/>
          <w:highlight w:val="yellow"/>
          <w:u w:val="single"/>
          <w:vertAlign w:val="superscript"/>
        </w:rPr>
        <w:t>e</w:t>
      </w:r>
      <w:r w:rsidRPr="00EE6786">
        <w:rPr>
          <w:rFonts w:ascii="Times New Roman" w:hAnsi="Times New Roman" w:cs="Times New Roman"/>
          <w:b/>
          <w:sz w:val="24"/>
          <w:szCs w:val="24"/>
          <w:highlight w:val="yellow"/>
          <w:u w:val="single"/>
        </w:rPr>
        <w:t> :</w:t>
      </w:r>
    </w:p>
    <w:p w:rsidR="00A3215F" w:rsidRDefault="00A3215F" w:rsidP="00EB3BB2">
      <w:pPr>
        <w:jc w:val="both"/>
        <w:rPr>
          <w:rFonts w:ascii="Times New Roman" w:hAnsi="Times New Roman" w:cs="Times New Roman"/>
          <w:sz w:val="24"/>
          <w:szCs w:val="24"/>
        </w:rPr>
      </w:pPr>
    </w:p>
    <w:p w:rsidR="00C05B39" w:rsidRPr="00A3215F" w:rsidRDefault="00A3215F" w:rsidP="00EB3BB2">
      <w:pPr>
        <w:jc w:val="both"/>
        <w:rPr>
          <w:rFonts w:ascii="Times New Roman" w:hAnsi="Times New Roman" w:cs="Times New Roman"/>
          <w:sz w:val="24"/>
          <w:szCs w:val="24"/>
        </w:rPr>
      </w:pPr>
      <w:r>
        <w:rPr>
          <w:rFonts w:ascii="Times New Roman" w:hAnsi="Times New Roman" w:cs="Times New Roman"/>
          <w:sz w:val="24"/>
          <w:szCs w:val="24"/>
        </w:rPr>
        <w:sym w:font="Wingdings 3" w:char="F022"/>
      </w:r>
      <w:r>
        <w:rPr>
          <w:rFonts w:ascii="Times New Roman" w:hAnsi="Times New Roman" w:cs="Times New Roman"/>
          <w:sz w:val="24"/>
          <w:szCs w:val="24"/>
        </w:rPr>
        <w:t xml:space="preserve"> </w:t>
      </w:r>
      <w:r w:rsidRPr="00A3215F">
        <w:rPr>
          <w:rFonts w:ascii="Times New Roman" w:hAnsi="Times New Roman" w:cs="Times New Roman"/>
          <w:sz w:val="24"/>
          <w:szCs w:val="24"/>
        </w:rPr>
        <w:t>La lecture doit impérativement s’accompagner de notes diverses (passages relevés, notes, réflexions, bref résumé, personnages, thèmes…)</w:t>
      </w:r>
    </w:p>
    <w:p w:rsidR="00A3215F" w:rsidRPr="00465C7E" w:rsidRDefault="00A3215F" w:rsidP="00EB3BB2">
      <w:pPr>
        <w:jc w:val="both"/>
        <w:rPr>
          <w:rFonts w:ascii="Times New Roman" w:hAnsi="Times New Roman" w:cs="Times New Roman"/>
          <w:b/>
          <w:sz w:val="24"/>
          <w:szCs w:val="24"/>
          <w:u w:val="single"/>
        </w:rPr>
      </w:pPr>
    </w:p>
    <w:p w:rsidR="00C05B39" w:rsidRPr="002E3624" w:rsidRDefault="00C05B39" w:rsidP="002E3624">
      <w:pPr>
        <w:pStyle w:val="Paragraphedeliste"/>
        <w:numPr>
          <w:ilvl w:val="0"/>
          <w:numId w:val="6"/>
        </w:numPr>
        <w:jc w:val="both"/>
        <w:rPr>
          <w:rFonts w:ascii="Times New Roman" w:hAnsi="Times New Roman" w:cs="Times New Roman"/>
          <w:b/>
          <w:sz w:val="24"/>
          <w:szCs w:val="24"/>
        </w:rPr>
      </w:pPr>
      <w:r w:rsidRPr="002E3624">
        <w:rPr>
          <w:rFonts w:ascii="Times New Roman" w:hAnsi="Times New Roman" w:cs="Times New Roman"/>
          <w:b/>
          <w:sz w:val="24"/>
          <w:szCs w:val="24"/>
        </w:rPr>
        <w:t xml:space="preserve">À lire </w:t>
      </w:r>
      <w:r w:rsidRPr="002E3624">
        <w:rPr>
          <w:rFonts w:ascii="Times New Roman" w:hAnsi="Times New Roman" w:cs="Times New Roman"/>
          <w:b/>
          <w:sz w:val="24"/>
          <w:szCs w:val="24"/>
          <w:u w:val="single"/>
        </w:rPr>
        <w:t>obligatoirement</w:t>
      </w:r>
      <w:r w:rsidRPr="002E3624">
        <w:rPr>
          <w:rFonts w:ascii="Times New Roman" w:hAnsi="Times New Roman" w:cs="Times New Roman"/>
          <w:b/>
          <w:sz w:val="24"/>
          <w:szCs w:val="24"/>
        </w:rPr>
        <w:t> :</w:t>
      </w:r>
    </w:p>
    <w:p w:rsidR="00E039FF" w:rsidRDefault="00E039FF" w:rsidP="00EB3BB2">
      <w:pPr>
        <w:pStyle w:val="Paragraphedeliste"/>
        <w:jc w:val="both"/>
        <w:rPr>
          <w:rFonts w:ascii="Times New Roman" w:hAnsi="Times New Roman" w:cs="Times New Roman"/>
          <w:sz w:val="24"/>
          <w:szCs w:val="24"/>
        </w:rPr>
      </w:pPr>
    </w:p>
    <w:p w:rsidR="00E039FF" w:rsidRPr="00E62DDA" w:rsidRDefault="00E039FF" w:rsidP="00E62DDA">
      <w:pPr>
        <w:pStyle w:val="Paragraphedeliste"/>
        <w:numPr>
          <w:ilvl w:val="0"/>
          <w:numId w:val="7"/>
        </w:numPr>
        <w:jc w:val="both"/>
        <w:rPr>
          <w:rFonts w:ascii="Times New Roman" w:hAnsi="Times New Roman" w:cs="Times New Roman"/>
          <w:sz w:val="24"/>
          <w:szCs w:val="24"/>
        </w:rPr>
      </w:pPr>
      <w:r w:rsidRPr="00E62DDA">
        <w:rPr>
          <w:rFonts w:ascii="Times New Roman" w:hAnsi="Times New Roman" w:cs="Times New Roman"/>
          <w:b/>
          <w:sz w:val="24"/>
          <w:szCs w:val="24"/>
        </w:rPr>
        <w:t>Marie-Aude Murail</w:t>
      </w:r>
      <w:r w:rsidRPr="00E62DDA">
        <w:rPr>
          <w:rFonts w:ascii="Times New Roman" w:hAnsi="Times New Roman" w:cs="Times New Roman"/>
          <w:sz w:val="24"/>
          <w:szCs w:val="24"/>
        </w:rPr>
        <w:t xml:space="preserve">, </w:t>
      </w:r>
      <w:r w:rsidRPr="00E62DDA">
        <w:rPr>
          <w:rFonts w:ascii="Times New Roman" w:hAnsi="Times New Roman" w:cs="Times New Roman"/>
          <w:i/>
          <w:sz w:val="24"/>
          <w:szCs w:val="24"/>
        </w:rPr>
        <w:t>Sauveur et fils</w:t>
      </w:r>
      <w:r w:rsidRPr="00E62DDA">
        <w:rPr>
          <w:rFonts w:ascii="Times New Roman" w:hAnsi="Times New Roman" w:cs="Times New Roman"/>
          <w:sz w:val="24"/>
          <w:szCs w:val="24"/>
        </w:rPr>
        <w:t>, tome 1</w:t>
      </w:r>
    </w:p>
    <w:p w:rsidR="003F2A66" w:rsidRDefault="003F2A66" w:rsidP="00EB3BB2">
      <w:pPr>
        <w:jc w:val="both"/>
        <w:rPr>
          <w:rFonts w:ascii="Times New Roman" w:hAnsi="Times New Roman" w:cs="Times New Roman"/>
          <w:sz w:val="24"/>
          <w:szCs w:val="24"/>
        </w:rPr>
      </w:pPr>
    </w:p>
    <w:p w:rsidR="003F2A66" w:rsidRPr="00E039FF" w:rsidRDefault="003F2A66" w:rsidP="002E3624">
      <w:pPr>
        <w:jc w:val="both"/>
        <w:rPr>
          <w:rFonts w:ascii="Times New Roman" w:hAnsi="Times New Roman" w:cs="Times New Roman"/>
          <w:sz w:val="24"/>
          <w:szCs w:val="24"/>
        </w:rPr>
      </w:pPr>
      <w:r w:rsidRPr="003F2A66">
        <w:rPr>
          <w:rFonts w:ascii="Times New Roman" w:hAnsi="Times New Roman" w:cs="Times New Roman"/>
          <w:sz w:val="24"/>
          <w:szCs w:val="24"/>
        </w:rPr>
        <w:t>Sauveur Saint-</w:t>
      </w:r>
      <w:r>
        <w:rPr>
          <w:rFonts w:ascii="Times New Roman" w:hAnsi="Times New Roman" w:cs="Times New Roman"/>
          <w:sz w:val="24"/>
          <w:szCs w:val="24"/>
        </w:rPr>
        <w:t xml:space="preserve">Yves est psychologue clinicien. </w:t>
      </w:r>
      <w:r w:rsidRPr="003F2A66">
        <w:rPr>
          <w:rFonts w:ascii="Times New Roman" w:hAnsi="Times New Roman" w:cs="Times New Roman"/>
          <w:sz w:val="24"/>
          <w:szCs w:val="24"/>
        </w:rPr>
        <w:t>Mais à toujours s’occuper de</w:t>
      </w:r>
      <w:r w:rsidR="002E3624">
        <w:rPr>
          <w:rFonts w:ascii="Times New Roman" w:hAnsi="Times New Roman" w:cs="Times New Roman"/>
          <w:sz w:val="24"/>
          <w:szCs w:val="24"/>
        </w:rPr>
        <w:t xml:space="preserve">s problèmes des autres, il </w:t>
      </w:r>
      <w:r w:rsidRPr="003F2A66">
        <w:rPr>
          <w:rFonts w:ascii="Times New Roman" w:hAnsi="Times New Roman" w:cs="Times New Roman"/>
          <w:sz w:val="24"/>
          <w:szCs w:val="24"/>
        </w:rPr>
        <w:t xml:space="preserve">oublie le sien. Pourquoi ne peut-il pas parler à son fils Lazare, 8 ans, de sa maman morte dans un accident ? Pourquoi ne lui </w:t>
      </w:r>
      <w:proofErr w:type="spellStart"/>
      <w:r w:rsidRPr="003F2A66">
        <w:rPr>
          <w:rFonts w:ascii="Times New Roman" w:hAnsi="Times New Roman" w:cs="Times New Roman"/>
          <w:sz w:val="24"/>
          <w:szCs w:val="24"/>
        </w:rPr>
        <w:t>a-t-il</w:t>
      </w:r>
      <w:proofErr w:type="spellEnd"/>
      <w:r w:rsidRPr="003F2A66">
        <w:rPr>
          <w:rFonts w:ascii="Times New Roman" w:hAnsi="Times New Roman" w:cs="Times New Roman"/>
          <w:sz w:val="24"/>
          <w:szCs w:val="24"/>
        </w:rPr>
        <w:t xml:space="preserve"> jamais montré la photo de son mariage ? Et pourquoi y </w:t>
      </w:r>
      <w:proofErr w:type="spellStart"/>
      <w:r w:rsidRPr="003F2A66">
        <w:rPr>
          <w:rFonts w:ascii="Times New Roman" w:hAnsi="Times New Roman" w:cs="Times New Roman"/>
          <w:sz w:val="24"/>
          <w:szCs w:val="24"/>
        </w:rPr>
        <w:t>a-t-il</w:t>
      </w:r>
      <w:proofErr w:type="spellEnd"/>
      <w:r w:rsidRPr="003F2A66">
        <w:rPr>
          <w:rFonts w:ascii="Times New Roman" w:hAnsi="Times New Roman" w:cs="Times New Roman"/>
          <w:sz w:val="24"/>
          <w:szCs w:val="24"/>
        </w:rPr>
        <w:t xml:space="preserve"> un hamster sur la couverture ?</w:t>
      </w:r>
    </w:p>
    <w:p w:rsidR="00C05B39" w:rsidRPr="00465C7E" w:rsidRDefault="00C05B39" w:rsidP="00EB3BB2">
      <w:pPr>
        <w:pStyle w:val="Paragraphedeliste"/>
        <w:jc w:val="both"/>
        <w:rPr>
          <w:rFonts w:ascii="Times New Roman" w:hAnsi="Times New Roman" w:cs="Times New Roman"/>
          <w:sz w:val="24"/>
          <w:szCs w:val="24"/>
        </w:rPr>
      </w:pPr>
    </w:p>
    <w:p w:rsidR="00680CE1" w:rsidRDefault="00680CE1" w:rsidP="00EB3BB2">
      <w:pPr>
        <w:jc w:val="both"/>
        <w:rPr>
          <w:rFonts w:ascii="Times New Roman" w:hAnsi="Times New Roman" w:cs="Times New Roman"/>
          <w:b/>
          <w:sz w:val="24"/>
          <w:szCs w:val="24"/>
        </w:rPr>
      </w:pPr>
    </w:p>
    <w:p w:rsidR="00680CE1" w:rsidRDefault="00680CE1" w:rsidP="00EB3BB2">
      <w:pPr>
        <w:jc w:val="both"/>
        <w:rPr>
          <w:rFonts w:ascii="Times New Roman" w:hAnsi="Times New Roman" w:cs="Times New Roman"/>
          <w:b/>
          <w:sz w:val="24"/>
          <w:szCs w:val="24"/>
        </w:rPr>
      </w:pPr>
    </w:p>
    <w:p w:rsidR="00C05B39" w:rsidRPr="002E3624" w:rsidRDefault="00C05B39" w:rsidP="002E3624">
      <w:pPr>
        <w:pStyle w:val="Paragraphedeliste"/>
        <w:numPr>
          <w:ilvl w:val="0"/>
          <w:numId w:val="6"/>
        </w:numPr>
        <w:jc w:val="both"/>
        <w:rPr>
          <w:rFonts w:ascii="Times New Roman" w:hAnsi="Times New Roman" w:cs="Times New Roman"/>
          <w:b/>
          <w:sz w:val="24"/>
          <w:szCs w:val="24"/>
        </w:rPr>
      </w:pPr>
      <w:r w:rsidRPr="002E3624">
        <w:rPr>
          <w:rFonts w:ascii="Times New Roman" w:hAnsi="Times New Roman" w:cs="Times New Roman"/>
          <w:b/>
          <w:sz w:val="24"/>
          <w:szCs w:val="24"/>
        </w:rPr>
        <w:t xml:space="preserve">Une lecture </w:t>
      </w:r>
      <w:r w:rsidR="003F2A66" w:rsidRPr="002E3624">
        <w:rPr>
          <w:rFonts w:ascii="Times New Roman" w:hAnsi="Times New Roman" w:cs="Times New Roman"/>
          <w:b/>
          <w:sz w:val="24"/>
          <w:szCs w:val="24"/>
          <w:u w:val="single"/>
        </w:rPr>
        <w:t>au choix</w:t>
      </w:r>
      <w:r w:rsidR="003F2A66" w:rsidRPr="002E3624">
        <w:rPr>
          <w:rFonts w:ascii="Times New Roman" w:hAnsi="Times New Roman" w:cs="Times New Roman"/>
          <w:b/>
          <w:sz w:val="24"/>
          <w:szCs w:val="24"/>
        </w:rPr>
        <w:t xml:space="preserve"> parmi les </w:t>
      </w:r>
      <w:r w:rsidR="00D846F0">
        <w:rPr>
          <w:rFonts w:ascii="Times New Roman" w:hAnsi="Times New Roman" w:cs="Times New Roman"/>
          <w:b/>
          <w:sz w:val="24"/>
          <w:szCs w:val="24"/>
        </w:rPr>
        <w:t xml:space="preserve">titres </w:t>
      </w:r>
      <w:r w:rsidRPr="002E3624">
        <w:rPr>
          <w:rFonts w:ascii="Times New Roman" w:hAnsi="Times New Roman" w:cs="Times New Roman"/>
          <w:b/>
          <w:sz w:val="24"/>
          <w:szCs w:val="24"/>
        </w:rPr>
        <w:t>suivants :</w:t>
      </w:r>
    </w:p>
    <w:p w:rsidR="00C05B39" w:rsidRDefault="00C05B39" w:rsidP="00EB3BB2">
      <w:pPr>
        <w:jc w:val="both"/>
        <w:rPr>
          <w:rFonts w:ascii="Times New Roman" w:hAnsi="Times New Roman" w:cs="Times New Roman"/>
          <w:sz w:val="24"/>
          <w:szCs w:val="24"/>
        </w:rPr>
      </w:pPr>
    </w:p>
    <w:p w:rsidR="00E039FF" w:rsidRPr="00E62DDA" w:rsidRDefault="00E039FF" w:rsidP="00E62DDA">
      <w:pPr>
        <w:pStyle w:val="Paragraphedeliste"/>
        <w:numPr>
          <w:ilvl w:val="0"/>
          <w:numId w:val="7"/>
        </w:numPr>
        <w:jc w:val="both"/>
        <w:rPr>
          <w:rFonts w:ascii="Times New Roman" w:hAnsi="Times New Roman" w:cs="Times New Roman"/>
          <w:sz w:val="24"/>
          <w:szCs w:val="24"/>
        </w:rPr>
      </w:pPr>
      <w:r w:rsidRPr="00E62DDA">
        <w:rPr>
          <w:rFonts w:ascii="Times New Roman" w:hAnsi="Times New Roman" w:cs="Times New Roman"/>
          <w:b/>
          <w:sz w:val="24"/>
          <w:szCs w:val="24"/>
        </w:rPr>
        <w:t>Agatha Christie</w:t>
      </w:r>
      <w:r w:rsidRPr="00E62DDA">
        <w:rPr>
          <w:rFonts w:ascii="Times New Roman" w:hAnsi="Times New Roman" w:cs="Times New Roman"/>
          <w:sz w:val="24"/>
          <w:szCs w:val="24"/>
        </w:rPr>
        <w:t xml:space="preserve">, </w:t>
      </w:r>
      <w:r w:rsidRPr="00E62DDA">
        <w:rPr>
          <w:rFonts w:ascii="Times New Roman" w:hAnsi="Times New Roman" w:cs="Times New Roman"/>
          <w:i/>
          <w:sz w:val="24"/>
          <w:szCs w:val="24"/>
        </w:rPr>
        <w:t xml:space="preserve">Les vacances d’Hercule </w:t>
      </w:r>
      <w:proofErr w:type="spellStart"/>
      <w:r w:rsidRPr="00E62DDA">
        <w:rPr>
          <w:rFonts w:ascii="Times New Roman" w:hAnsi="Times New Roman" w:cs="Times New Roman"/>
          <w:i/>
          <w:sz w:val="24"/>
          <w:szCs w:val="24"/>
        </w:rPr>
        <w:t>Poirot</w:t>
      </w:r>
      <w:proofErr w:type="spellEnd"/>
    </w:p>
    <w:p w:rsidR="003F2A66" w:rsidRDefault="003F2A66" w:rsidP="00EB3BB2">
      <w:pPr>
        <w:jc w:val="both"/>
        <w:rPr>
          <w:rFonts w:ascii="Times New Roman" w:hAnsi="Times New Roman" w:cs="Times New Roman"/>
          <w:sz w:val="24"/>
          <w:szCs w:val="24"/>
        </w:rPr>
      </w:pPr>
    </w:p>
    <w:p w:rsidR="003F2A66" w:rsidRPr="003F2A66" w:rsidRDefault="003F2A66" w:rsidP="00EB3BB2">
      <w:pPr>
        <w:jc w:val="both"/>
        <w:rPr>
          <w:rFonts w:ascii="Times New Roman" w:hAnsi="Times New Roman" w:cs="Times New Roman"/>
          <w:sz w:val="24"/>
          <w:szCs w:val="24"/>
        </w:rPr>
      </w:pPr>
      <w:r w:rsidRPr="003F2A66">
        <w:rPr>
          <w:rFonts w:ascii="Times New Roman" w:hAnsi="Times New Roman" w:cs="Times New Roman"/>
          <w:sz w:val="24"/>
          <w:szCs w:val="24"/>
        </w:rPr>
        <w:t xml:space="preserve">Hercule </w:t>
      </w:r>
      <w:proofErr w:type="spellStart"/>
      <w:r w:rsidRPr="003F2A66">
        <w:rPr>
          <w:rFonts w:ascii="Times New Roman" w:hAnsi="Times New Roman" w:cs="Times New Roman"/>
          <w:sz w:val="24"/>
          <w:szCs w:val="24"/>
        </w:rPr>
        <w:t>Poirot</w:t>
      </w:r>
      <w:proofErr w:type="spellEnd"/>
      <w:r w:rsidRPr="003F2A66">
        <w:rPr>
          <w:rFonts w:ascii="Times New Roman" w:hAnsi="Times New Roman" w:cs="Times New Roman"/>
          <w:sz w:val="24"/>
          <w:szCs w:val="24"/>
        </w:rPr>
        <w:t xml:space="preserve"> aimerait bien passer des vacances tranquilles. Une petite île, un hôtel agréable, une cuisine soignée, des pensionnaires charmants... Tout irait pour le mieux si, au milieu des estivants, ne tournait </w:t>
      </w:r>
      <w:proofErr w:type="spellStart"/>
      <w:r w:rsidRPr="003F2A66">
        <w:rPr>
          <w:rFonts w:ascii="Times New Roman" w:hAnsi="Times New Roman" w:cs="Times New Roman"/>
          <w:sz w:val="24"/>
          <w:szCs w:val="24"/>
        </w:rPr>
        <w:t>Arlena</w:t>
      </w:r>
      <w:proofErr w:type="spellEnd"/>
      <w:r w:rsidRPr="003F2A66">
        <w:rPr>
          <w:rFonts w:ascii="Times New Roman" w:hAnsi="Times New Roman" w:cs="Times New Roman"/>
          <w:sz w:val="24"/>
          <w:szCs w:val="24"/>
        </w:rPr>
        <w:t xml:space="preserve"> Marshall, une de ces femmes fatales qui font perdre la tête aux hommes. Mais était-ce une raison pour l'étrangler ? Drôles de vacances pour Hercule </w:t>
      </w:r>
      <w:proofErr w:type="spellStart"/>
      <w:r w:rsidRPr="003F2A66">
        <w:rPr>
          <w:rFonts w:ascii="Times New Roman" w:hAnsi="Times New Roman" w:cs="Times New Roman"/>
          <w:sz w:val="24"/>
          <w:szCs w:val="24"/>
        </w:rPr>
        <w:t>Poirot</w:t>
      </w:r>
      <w:proofErr w:type="spellEnd"/>
      <w:r w:rsidRPr="003F2A66">
        <w:rPr>
          <w:rFonts w:ascii="Times New Roman" w:hAnsi="Times New Roman" w:cs="Times New Roman"/>
          <w:sz w:val="24"/>
          <w:szCs w:val="24"/>
        </w:rPr>
        <w:t>...</w:t>
      </w:r>
    </w:p>
    <w:p w:rsidR="003F2A66" w:rsidRPr="00E039FF" w:rsidRDefault="003F2A66" w:rsidP="00EB3BB2">
      <w:pPr>
        <w:jc w:val="both"/>
        <w:rPr>
          <w:rFonts w:ascii="Times New Roman" w:hAnsi="Times New Roman" w:cs="Times New Roman"/>
          <w:i/>
          <w:sz w:val="24"/>
          <w:szCs w:val="24"/>
        </w:rPr>
      </w:pPr>
    </w:p>
    <w:p w:rsidR="00E039FF" w:rsidRPr="00E62DDA" w:rsidRDefault="00E039FF" w:rsidP="00E62DDA">
      <w:pPr>
        <w:pStyle w:val="Paragraphedeliste"/>
        <w:numPr>
          <w:ilvl w:val="0"/>
          <w:numId w:val="7"/>
        </w:numPr>
        <w:jc w:val="both"/>
        <w:rPr>
          <w:rFonts w:ascii="Times New Roman" w:hAnsi="Times New Roman" w:cs="Times New Roman"/>
          <w:i/>
          <w:sz w:val="24"/>
          <w:szCs w:val="24"/>
        </w:rPr>
      </w:pPr>
      <w:r w:rsidRPr="00E62DDA">
        <w:rPr>
          <w:rFonts w:ascii="Times New Roman" w:hAnsi="Times New Roman" w:cs="Times New Roman"/>
          <w:b/>
          <w:sz w:val="24"/>
          <w:szCs w:val="24"/>
        </w:rPr>
        <w:t>Agatha Christie</w:t>
      </w:r>
      <w:r w:rsidRPr="00E62DDA">
        <w:rPr>
          <w:rFonts w:ascii="Times New Roman" w:hAnsi="Times New Roman" w:cs="Times New Roman"/>
          <w:sz w:val="24"/>
          <w:szCs w:val="24"/>
        </w:rPr>
        <w:t xml:space="preserve">, </w:t>
      </w:r>
      <w:r w:rsidRPr="00E62DDA">
        <w:rPr>
          <w:rFonts w:ascii="Times New Roman" w:hAnsi="Times New Roman" w:cs="Times New Roman"/>
          <w:i/>
          <w:sz w:val="24"/>
          <w:szCs w:val="24"/>
        </w:rPr>
        <w:t>Ils étaient 10</w:t>
      </w:r>
    </w:p>
    <w:p w:rsidR="003F2A66" w:rsidRDefault="003F2A66" w:rsidP="00EB3BB2">
      <w:pPr>
        <w:jc w:val="both"/>
        <w:rPr>
          <w:rFonts w:ascii="Times New Roman" w:hAnsi="Times New Roman" w:cs="Times New Roman"/>
          <w:sz w:val="24"/>
          <w:szCs w:val="24"/>
        </w:rPr>
      </w:pPr>
    </w:p>
    <w:p w:rsidR="003F2A66" w:rsidRPr="00680CE1" w:rsidRDefault="003F2A66" w:rsidP="00680CE1">
      <w:pPr>
        <w:autoSpaceDE w:val="0"/>
        <w:autoSpaceDN w:val="0"/>
        <w:adjustRightInd w:val="0"/>
        <w:spacing w:line="240" w:lineRule="auto"/>
        <w:jc w:val="both"/>
        <w:rPr>
          <w:rFonts w:ascii="Times New Roman" w:hAnsi="Times New Roman" w:cs="Times New Roman"/>
          <w:sz w:val="24"/>
          <w:szCs w:val="24"/>
        </w:rPr>
      </w:pPr>
      <w:r w:rsidRPr="00680CE1">
        <w:rPr>
          <w:rFonts w:ascii="Times New Roman" w:hAnsi="Times New Roman" w:cs="Times New Roman"/>
          <w:sz w:val="24"/>
          <w:szCs w:val="24"/>
        </w:rPr>
        <w:t>Ils sont dix à avoir reçu l’invitation : des vacances d’été sur l’île du Soldat ! Voilà une proposition à laquelle personne ne saurait résister. Non seulement c’est gratuit, mais l’île a tant fait parler d’elle ! Chacun se demande qui est son nouveau propriétaire – une star d’Hollywood, un milliardaire américain, ou l’Amirauté britannique qui s’y livrerait à des expériences ultrasecrètes ?</w:t>
      </w:r>
    </w:p>
    <w:p w:rsidR="003F2A66" w:rsidRPr="00E039FF" w:rsidRDefault="003F2A66" w:rsidP="00EB3BB2">
      <w:pPr>
        <w:jc w:val="both"/>
        <w:rPr>
          <w:rFonts w:ascii="Times New Roman" w:hAnsi="Times New Roman" w:cs="Times New Roman"/>
          <w:sz w:val="24"/>
          <w:szCs w:val="24"/>
        </w:rPr>
      </w:pPr>
    </w:p>
    <w:p w:rsidR="00E039FF" w:rsidRPr="00E62DDA" w:rsidRDefault="00E039FF" w:rsidP="00E62DDA">
      <w:pPr>
        <w:pStyle w:val="Paragraphedeliste"/>
        <w:numPr>
          <w:ilvl w:val="0"/>
          <w:numId w:val="7"/>
        </w:numPr>
        <w:jc w:val="both"/>
        <w:rPr>
          <w:rFonts w:ascii="Times New Roman" w:hAnsi="Times New Roman" w:cs="Times New Roman"/>
          <w:sz w:val="24"/>
          <w:szCs w:val="24"/>
        </w:rPr>
      </w:pPr>
      <w:r w:rsidRPr="00E62DDA">
        <w:rPr>
          <w:rFonts w:ascii="Times New Roman" w:hAnsi="Times New Roman" w:cs="Times New Roman"/>
          <w:b/>
          <w:sz w:val="24"/>
          <w:szCs w:val="24"/>
        </w:rPr>
        <w:t>Arthur Conan Doyle</w:t>
      </w:r>
      <w:r w:rsidRPr="00E62DDA">
        <w:rPr>
          <w:rFonts w:ascii="Times New Roman" w:hAnsi="Times New Roman" w:cs="Times New Roman"/>
          <w:sz w:val="24"/>
          <w:szCs w:val="24"/>
        </w:rPr>
        <w:t xml:space="preserve">, </w:t>
      </w:r>
      <w:r w:rsidRPr="00E62DDA">
        <w:rPr>
          <w:rFonts w:ascii="Times New Roman" w:hAnsi="Times New Roman" w:cs="Times New Roman"/>
          <w:i/>
          <w:sz w:val="24"/>
          <w:szCs w:val="24"/>
        </w:rPr>
        <w:t>Le chien des Baskerville</w:t>
      </w:r>
    </w:p>
    <w:p w:rsidR="00680CE1" w:rsidRDefault="00680CE1" w:rsidP="00EB3BB2">
      <w:pPr>
        <w:jc w:val="both"/>
        <w:rPr>
          <w:rFonts w:ascii="Times New Roman" w:hAnsi="Times New Roman" w:cs="Times New Roman"/>
          <w:sz w:val="24"/>
          <w:szCs w:val="24"/>
        </w:rPr>
      </w:pPr>
    </w:p>
    <w:p w:rsidR="00680CE1" w:rsidRPr="00680CE1" w:rsidRDefault="00680CE1" w:rsidP="00680CE1">
      <w:pPr>
        <w:autoSpaceDE w:val="0"/>
        <w:autoSpaceDN w:val="0"/>
        <w:adjustRightInd w:val="0"/>
        <w:spacing w:line="240" w:lineRule="auto"/>
        <w:jc w:val="both"/>
        <w:rPr>
          <w:rFonts w:ascii="Times New Roman" w:hAnsi="Times New Roman" w:cs="Times New Roman"/>
          <w:sz w:val="24"/>
          <w:szCs w:val="24"/>
        </w:rPr>
      </w:pPr>
      <w:r w:rsidRPr="00680CE1">
        <w:rPr>
          <w:rFonts w:ascii="Times New Roman" w:hAnsi="Times New Roman" w:cs="Times New Roman"/>
          <w:sz w:val="24"/>
          <w:szCs w:val="24"/>
        </w:rPr>
        <w:t>Des cris lugubres résonnent à travers la lande… Et voici que la légende prend corps. Un chien énorme, créature fantomatique et infernale, serait à l’origine de la mort de sir Charles Baskerville. Une malédiction plane sur cette famille depuis que l’ancêtre impie provoqua en son temps les forces du mal !</w:t>
      </w:r>
    </w:p>
    <w:p w:rsidR="00680CE1" w:rsidRPr="00E039FF" w:rsidRDefault="00680CE1" w:rsidP="00EB3BB2">
      <w:pPr>
        <w:jc w:val="both"/>
        <w:rPr>
          <w:rFonts w:ascii="Times New Roman" w:hAnsi="Times New Roman" w:cs="Times New Roman"/>
          <w:sz w:val="24"/>
          <w:szCs w:val="24"/>
        </w:rPr>
      </w:pPr>
    </w:p>
    <w:p w:rsidR="00C05B39" w:rsidRDefault="00C05B39" w:rsidP="002E3624">
      <w:pPr>
        <w:jc w:val="center"/>
        <w:rPr>
          <w:rFonts w:ascii="Times New Roman" w:hAnsi="Times New Roman" w:cs="Times New Roman"/>
          <w:b/>
          <w:sz w:val="24"/>
          <w:szCs w:val="24"/>
          <w:u w:val="single"/>
        </w:rPr>
      </w:pPr>
      <w:r w:rsidRPr="00EE6786">
        <w:rPr>
          <w:rFonts w:ascii="Times New Roman" w:hAnsi="Times New Roman" w:cs="Times New Roman"/>
          <w:b/>
          <w:sz w:val="24"/>
          <w:szCs w:val="24"/>
          <w:highlight w:val="yellow"/>
          <w:u w:val="single"/>
        </w:rPr>
        <w:t>Pour l’entrée en 3</w:t>
      </w:r>
      <w:r w:rsidRPr="00EE6786">
        <w:rPr>
          <w:rFonts w:ascii="Times New Roman" w:hAnsi="Times New Roman" w:cs="Times New Roman"/>
          <w:b/>
          <w:sz w:val="24"/>
          <w:szCs w:val="24"/>
          <w:highlight w:val="yellow"/>
          <w:u w:val="single"/>
          <w:vertAlign w:val="superscript"/>
        </w:rPr>
        <w:t>e</w:t>
      </w:r>
      <w:r w:rsidRPr="00465C7E">
        <w:rPr>
          <w:rFonts w:ascii="Times New Roman" w:hAnsi="Times New Roman" w:cs="Times New Roman"/>
          <w:b/>
          <w:sz w:val="24"/>
          <w:szCs w:val="24"/>
          <w:u w:val="single"/>
        </w:rPr>
        <w:t> :</w:t>
      </w:r>
    </w:p>
    <w:p w:rsidR="00A3215F" w:rsidRDefault="00A3215F" w:rsidP="00EB3BB2">
      <w:pPr>
        <w:jc w:val="both"/>
        <w:rPr>
          <w:rFonts w:ascii="Times New Roman" w:hAnsi="Times New Roman" w:cs="Times New Roman"/>
          <w:b/>
          <w:sz w:val="24"/>
          <w:szCs w:val="24"/>
          <w:u w:val="single"/>
        </w:rPr>
      </w:pPr>
    </w:p>
    <w:p w:rsidR="00A3215F" w:rsidRPr="00A3215F" w:rsidRDefault="00A3215F" w:rsidP="00A3215F">
      <w:pPr>
        <w:jc w:val="both"/>
        <w:rPr>
          <w:rFonts w:ascii="Times New Roman" w:hAnsi="Times New Roman" w:cs="Times New Roman"/>
          <w:sz w:val="24"/>
          <w:szCs w:val="24"/>
        </w:rPr>
      </w:pPr>
      <w:r>
        <w:rPr>
          <w:rFonts w:ascii="Times New Roman" w:hAnsi="Times New Roman" w:cs="Times New Roman"/>
          <w:sz w:val="24"/>
          <w:szCs w:val="24"/>
        </w:rPr>
        <w:sym w:font="Wingdings 3" w:char="F022"/>
      </w:r>
      <w:r>
        <w:rPr>
          <w:rFonts w:ascii="Times New Roman" w:hAnsi="Times New Roman" w:cs="Times New Roman"/>
          <w:sz w:val="24"/>
          <w:szCs w:val="24"/>
        </w:rPr>
        <w:t xml:space="preserve"> </w:t>
      </w:r>
      <w:r w:rsidRPr="00A3215F">
        <w:rPr>
          <w:rFonts w:ascii="Times New Roman" w:hAnsi="Times New Roman" w:cs="Times New Roman"/>
          <w:sz w:val="24"/>
          <w:szCs w:val="24"/>
        </w:rPr>
        <w:t>La lecture doit impérativement s’accompagner de notes diverses (passages relevés, notes, réflexions, bref résumé, personnages, thèmes…)</w:t>
      </w:r>
    </w:p>
    <w:p w:rsidR="00E039FF" w:rsidRDefault="00E039FF" w:rsidP="00EB3BB2">
      <w:pPr>
        <w:jc w:val="both"/>
        <w:rPr>
          <w:rFonts w:ascii="Times New Roman" w:hAnsi="Times New Roman" w:cs="Times New Roman"/>
          <w:b/>
          <w:sz w:val="24"/>
          <w:szCs w:val="24"/>
          <w:u w:val="single"/>
        </w:rPr>
      </w:pPr>
    </w:p>
    <w:p w:rsidR="00E039FF" w:rsidRPr="002E3624" w:rsidRDefault="00E039FF" w:rsidP="002E3624">
      <w:pPr>
        <w:pStyle w:val="Paragraphedeliste"/>
        <w:numPr>
          <w:ilvl w:val="0"/>
          <w:numId w:val="6"/>
        </w:numPr>
        <w:jc w:val="both"/>
        <w:rPr>
          <w:rFonts w:ascii="Times New Roman" w:hAnsi="Times New Roman" w:cs="Times New Roman"/>
          <w:b/>
          <w:sz w:val="24"/>
          <w:szCs w:val="24"/>
        </w:rPr>
      </w:pPr>
      <w:r w:rsidRPr="002E3624">
        <w:rPr>
          <w:rFonts w:ascii="Times New Roman" w:hAnsi="Times New Roman" w:cs="Times New Roman"/>
          <w:b/>
          <w:sz w:val="24"/>
          <w:szCs w:val="24"/>
        </w:rPr>
        <w:t xml:space="preserve">À lire </w:t>
      </w:r>
      <w:r w:rsidRPr="002E3624">
        <w:rPr>
          <w:rFonts w:ascii="Times New Roman" w:hAnsi="Times New Roman" w:cs="Times New Roman"/>
          <w:b/>
          <w:sz w:val="24"/>
          <w:szCs w:val="24"/>
          <w:u w:val="single"/>
        </w:rPr>
        <w:t>obligatoirement</w:t>
      </w:r>
      <w:r w:rsidRPr="002E3624">
        <w:rPr>
          <w:rFonts w:ascii="Times New Roman" w:hAnsi="Times New Roman" w:cs="Times New Roman"/>
          <w:b/>
          <w:sz w:val="24"/>
          <w:szCs w:val="24"/>
        </w:rPr>
        <w:t> :</w:t>
      </w:r>
    </w:p>
    <w:p w:rsidR="00E039FF" w:rsidRDefault="00E039FF" w:rsidP="00EB3BB2">
      <w:pPr>
        <w:jc w:val="both"/>
        <w:rPr>
          <w:rFonts w:ascii="Times New Roman" w:hAnsi="Times New Roman" w:cs="Times New Roman"/>
          <w:b/>
          <w:sz w:val="24"/>
          <w:szCs w:val="24"/>
          <w:u w:val="single"/>
        </w:rPr>
      </w:pPr>
    </w:p>
    <w:p w:rsidR="00E039FF" w:rsidRPr="00E62DDA" w:rsidRDefault="001629EC" w:rsidP="00E62DDA">
      <w:pPr>
        <w:pStyle w:val="Paragraphedeliste"/>
        <w:numPr>
          <w:ilvl w:val="0"/>
          <w:numId w:val="7"/>
        </w:numPr>
        <w:spacing w:line="240" w:lineRule="auto"/>
        <w:jc w:val="both"/>
        <w:rPr>
          <w:rFonts w:ascii="Times New Roman" w:hAnsi="Times New Roman" w:cs="Times New Roman"/>
          <w:sz w:val="24"/>
          <w:szCs w:val="24"/>
        </w:rPr>
      </w:pPr>
      <w:hyperlink r:id="rId7" w:history="1">
        <w:r w:rsidR="00E039FF" w:rsidRPr="00E62DDA">
          <w:rPr>
            <w:rFonts w:ascii="Times New Roman" w:hAnsi="Times New Roman" w:cs="Times New Roman"/>
            <w:b/>
            <w:sz w:val="24"/>
            <w:szCs w:val="24"/>
          </w:rPr>
          <w:t>Ginette </w:t>
        </w:r>
        <w:proofErr w:type="spellStart"/>
        <w:r w:rsidR="00E039FF" w:rsidRPr="00E62DDA">
          <w:rPr>
            <w:rFonts w:ascii="Times New Roman" w:hAnsi="Times New Roman" w:cs="Times New Roman"/>
            <w:b/>
            <w:sz w:val="24"/>
            <w:szCs w:val="24"/>
          </w:rPr>
          <w:t>Kolinka</w:t>
        </w:r>
        <w:proofErr w:type="spellEnd"/>
      </w:hyperlink>
      <w:r w:rsidR="00E039FF" w:rsidRPr="00E62DDA">
        <w:rPr>
          <w:rFonts w:ascii="Times New Roman" w:hAnsi="Times New Roman" w:cs="Times New Roman"/>
          <w:sz w:val="24"/>
          <w:szCs w:val="24"/>
        </w:rPr>
        <w:t xml:space="preserve"> ave</w:t>
      </w:r>
      <w:r w:rsidR="00680CE1" w:rsidRPr="00E62DDA">
        <w:rPr>
          <w:rFonts w:ascii="Times New Roman" w:hAnsi="Times New Roman" w:cs="Times New Roman"/>
          <w:sz w:val="24"/>
          <w:szCs w:val="24"/>
        </w:rPr>
        <w:t>c</w:t>
      </w:r>
      <w:r w:rsidR="00E039FF" w:rsidRPr="00E62DDA">
        <w:rPr>
          <w:rFonts w:ascii="Times New Roman" w:hAnsi="Times New Roman" w:cs="Times New Roman"/>
          <w:sz w:val="24"/>
          <w:szCs w:val="24"/>
        </w:rPr>
        <w:t xml:space="preserve"> </w:t>
      </w:r>
      <w:hyperlink r:id="rId8" w:history="1">
        <w:r w:rsidR="00E039FF" w:rsidRPr="00E62DDA">
          <w:rPr>
            <w:rFonts w:ascii="Times New Roman" w:hAnsi="Times New Roman" w:cs="Times New Roman"/>
            <w:b/>
            <w:sz w:val="24"/>
            <w:szCs w:val="24"/>
          </w:rPr>
          <w:t>Marion Ruggieri</w:t>
        </w:r>
      </w:hyperlink>
      <w:r w:rsidR="00E039FF" w:rsidRPr="00E62DDA">
        <w:rPr>
          <w:rFonts w:ascii="Times New Roman" w:hAnsi="Times New Roman" w:cs="Times New Roman"/>
          <w:sz w:val="24"/>
          <w:szCs w:val="24"/>
        </w:rPr>
        <w:t xml:space="preserve">, </w:t>
      </w:r>
      <w:r w:rsidR="00E039FF" w:rsidRPr="00E62DDA">
        <w:rPr>
          <w:rFonts w:ascii="Times New Roman" w:hAnsi="Times New Roman" w:cs="Times New Roman"/>
          <w:i/>
          <w:sz w:val="24"/>
          <w:szCs w:val="24"/>
        </w:rPr>
        <w:t>Retour à Birkenau</w:t>
      </w:r>
    </w:p>
    <w:p w:rsidR="00680CE1" w:rsidRPr="00680CE1" w:rsidRDefault="00680CE1" w:rsidP="00EB3BB2">
      <w:pPr>
        <w:spacing w:line="240" w:lineRule="auto"/>
        <w:jc w:val="both"/>
      </w:pPr>
    </w:p>
    <w:p w:rsidR="00E039FF" w:rsidRDefault="00E039FF" w:rsidP="00EB3BB2">
      <w:pPr>
        <w:spacing w:line="240" w:lineRule="auto"/>
        <w:jc w:val="both"/>
        <w:rPr>
          <w:rFonts w:ascii="Times New Roman" w:hAnsi="Times New Roman" w:cs="Times New Roman"/>
          <w:sz w:val="24"/>
          <w:szCs w:val="24"/>
        </w:rPr>
      </w:pPr>
      <w:r w:rsidRPr="00465C7E">
        <w:rPr>
          <w:rFonts w:ascii="Times New Roman" w:hAnsi="Times New Roman" w:cs="Times New Roman"/>
          <w:sz w:val="24"/>
          <w:szCs w:val="24"/>
        </w:rPr>
        <w:t xml:space="preserve">Arrêtée par la Gestapo en mars 1944 à Avignon avec son père, son petit frère et son neveu, Ginette </w:t>
      </w:r>
      <w:proofErr w:type="spellStart"/>
      <w:r w:rsidRPr="00465C7E">
        <w:rPr>
          <w:rFonts w:ascii="Times New Roman" w:hAnsi="Times New Roman" w:cs="Times New Roman"/>
          <w:sz w:val="24"/>
          <w:szCs w:val="24"/>
        </w:rPr>
        <w:t>Kolinka</w:t>
      </w:r>
      <w:proofErr w:type="spellEnd"/>
      <w:r w:rsidRPr="00465C7E">
        <w:rPr>
          <w:rFonts w:ascii="Times New Roman" w:hAnsi="Times New Roman" w:cs="Times New Roman"/>
          <w:sz w:val="24"/>
          <w:szCs w:val="24"/>
        </w:rPr>
        <w:t xml:space="preserve"> est déportée à Birkenau. Elle sera la seule de sa famille à en revenir. Dans ce convoi se trouvent aussi deux jeunes filles dont elle deviendra l'amie - Simone Jacob et Marceline Rosenberg, plus tard Simone Veil et Marceline </w:t>
      </w:r>
      <w:proofErr w:type="spellStart"/>
      <w:r w:rsidRPr="00465C7E">
        <w:rPr>
          <w:rFonts w:ascii="Times New Roman" w:hAnsi="Times New Roman" w:cs="Times New Roman"/>
          <w:sz w:val="24"/>
          <w:szCs w:val="24"/>
        </w:rPr>
        <w:t>Loridan</w:t>
      </w:r>
      <w:proofErr w:type="spellEnd"/>
      <w:r w:rsidRPr="00465C7E">
        <w:rPr>
          <w:rFonts w:ascii="Times New Roman" w:hAnsi="Times New Roman" w:cs="Times New Roman"/>
          <w:sz w:val="24"/>
          <w:szCs w:val="24"/>
        </w:rPr>
        <w:t>-Ivens.</w:t>
      </w:r>
    </w:p>
    <w:p w:rsidR="00E039FF" w:rsidRDefault="00E039FF" w:rsidP="00EB3BB2">
      <w:pPr>
        <w:spacing w:line="240" w:lineRule="auto"/>
        <w:jc w:val="both"/>
        <w:rPr>
          <w:rFonts w:ascii="Times New Roman" w:hAnsi="Times New Roman" w:cs="Times New Roman"/>
          <w:sz w:val="24"/>
          <w:szCs w:val="24"/>
        </w:rPr>
      </w:pPr>
    </w:p>
    <w:p w:rsidR="008D7346" w:rsidRPr="002E3624" w:rsidRDefault="00680CE1" w:rsidP="002E3624">
      <w:pPr>
        <w:pStyle w:val="Paragraphedeliste"/>
        <w:numPr>
          <w:ilvl w:val="0"/>
          <w:numId w:val="6"/>
        </w:numPr>
        <w:jc w:val="both"/>
        <w:rPr>
          <w:rFonts w:ascii="Times New Roman" w:hAnsi="Times New Roman" w:cs="Times New Roman"/>
          <w:b/>
          <w:sz w:val="24"/>
          <w:szCs w:val="24"/>
        </w:rPr>
      </w:pPr>
      <w:r w:rsidRPr="002E3624">
        <w:rPr>
          <w:rFonts w:ascii="Times New Roman" w:hAnsi="Times New Roman" w:cs="Times New Roman"/>
          <w:b/>
          <w:sz w:val="24"/>
          <w:szCs w:val="24"/>
        </w:rPr>
        <w:t>Une lecture</w:t>
      </w:r>
      <w:r w:rsidR="008D7346" w:rsidRPr="002E3624">
        <w:rPr>
          <w:rFonts w:ascii="Times New Roman" w:hAnsi="Times New Roman" w:cs="Times New Roman"/>
          <w:b/>
          <w:sz w:val="24"/>
          <w:szCs w:val="24"/>
        </w:rPr>
        <w:t xml:space="preserve"> </w:t>
      </w:r>
      <w:r w:rsidR="008D7346" w:rsidRPr="002E3624">
        <w:rPr>
          <w:rFonts w:ascii="Times New Roman" w:hAnsi="Times New Roman" w:cs="Times New Roman"/>
          <w:b/>
          <w:sz w:val="24"/>
          <w:szCs w:val="24"/>
          <w:u w:val="single"/>
        </w:rPr>
        <w:t>au choix</w:t>
      </w:r>
      <w:r w:rsidR="00D846F0">
        <w:rPr>
          <w:rFonts w:ascii="Times New Roman" w:hAnsi="Times New Roman" w:cs="Times New Roman"/>
          <w:b/>
          <w:sz w:val="24"/>
          <w:szCs w:val="24"/>
        </w:rPr>
        <w:t xml:space="preserve"> parmi les trois</w:t>
      </w:r>
      <w:bookmarkStart w:id="0" w:name="_GoBack"/>
      <w:bookmarkEnd w:id="0"/>
      <w:r w:rsidR="008D7346" w:rsidRPr="002E3624">
        <w:rPr>
          <w:rFonts w:ascii="Times New Roman" w:hAnsi="Times New Roman" w:cs="Times New Roman"/>
          <w:b/>
          <w:sz w:val="24"/>
          <w:szCs w:val="24"/>
        </w:rPr>
        <w:t xml:space="preserve"> titres suivants :</w:t>
      </w:r>
    </w:p>
    <w:p w:rsidR="008D7346" w:rsidRDefault="008D7346" w:rsidP="00EB3BB2">
      <w:pPr>
        <w:spacing w:line="240" w:lineRule="auto"/>
        <w:jc w:val="both"/>
        <w:rPr>
          <w:rFonts w:ascii="Times New Roman" w:hAnsi="Times New Roman" w:cs="Times New Roman"/>
          <w:sz w:val="24"/>
          <w:szCs w:val="24"/>
        </w:rPr>
      </w:pPr>
    </w:p>
    <w:p w:rsidR="00E039FF" w:rsidRPr="00E62DDA" w:rsidRDefault="00E039FF" w:rsidP="00E62DDA">
      <w:pPr>
        <w:pStyle w:val="Paragraphedeliste"/>
        <w:numPr>
          <w:ilvl w:val="0"/>
          <w:numId w:val="7"/>
        </w:numPr>
        <w:spacing w:line="240" w:lineRule="auto"/>
        <w:jc w:val="both"/>
        <w:rPr>
          <w:rFonts w:ascii="Times New Roman" w:hAnsi="Times New Roman" w:cs="Times New Roman"/>
          <w:sz w:val="24"/>
          <w:szCs w:val="24"/>
        </w:rPr>
      </w:pPr>
      <w:r w:rsidRPr="00E62DDA">
        <w:rPr>
          <w:rFonts w:ascii="Times New Roman" w:hAnsi="Times New Roman" w:cs="Times New Roman"/>
          <w:b/>
          <w:sz w:val="24"/>
          <w:szCs w:val="24"/>
        </w:rPr>
        <w:t>Grand Corps Malade</w:t>
      </w:r>
      <w:r w:rsidRPr="00E62DDA">
        <w:rPr>
          <w:rFonts w:ascii="Times New Roman" w:hAnsi="Times New Roman" w:cs="Times New Roman"/>
          <w:sz w:val="24"/>
          <w:szCs w:val="24"/>
        </w:rPr>
        <w:t xml:space="preserve">, </w:t>
      </w:r>
      <w:r w:rsidRPr="00E62DDA">
        <w:rPr>
          <w:rFonts w:ascii="Times New Roman" w:hAnsi="Times New Roman" w:cs="Times New Roman"/>
          <w:i/>
          <w:sz w:val="24"/>
          <w:szCs w:val="24"/>
        </w:rPr>
        <w:t>Patients</w:t>
      </w:r>
    </w:p>
    <w:p w:rsidR="00680CE1" w:rsidRDefault="00680CE1" w:rsidP="00EB3BB2">
      <w:pPr>
        <w:spacing w:line="240" w:lineRule="auto"/>
        <w:jc w:val="both"/>
        <w:rPr>
          <w:rFonts w:ascii="Times New Roman" w:hAnsi="Times New Roman" w:cs="Times New Roman"/>
          <w:sz w:val="24"/>
          <w:szCs w:val="24"/>
        </w:rPr>
      </w:pPr>
    </w:p>
    <w:p w:rsidR="00680CE1" w:rsidRPr="00680CE1" w:rsidRDefault="00680CE1" w:rsidP="00680CE1">
      <w:pPr>
        <w:autoSpaceDE w:val="0"/>
        <w:autoSpaceDN w:val="0"/>
        <w:adjustRightInd w:val="0"/>
        <w:spacing w:line="240" w:lineRule="auto"/>
        <w:jc w:val="both"/>
        <w:rPr>
          <w:rFonts w:ascii="Times New Roman" w:hAnsi="Times New Roman" w:cs="Times New Roman"/>
          <w:sz w:val="24"/>
          <w:szCs w:val="24"/>
        </w:rPr>
      </w:pPr>
      <w:r w:rsidRPr="00680CE1">
        <w:rPr>
          <w:rFonts w:ascii="Times New Roman" w:hAnsi="Times New Roman" w:cs="Times New Roman"/>
          <w:sz w:val="24"/>
          <w:szCs w:val="24"/>
        </w:rPr>
        <w:t>Il y a une quinzaine d'années, en chahutant avec des amis, le jeune Fabien, pas encore vingt ans, fait un plongeon dans une piscine. Il heurte le fond du bassin, dont l'eau n'est pas assez profonde, et se déplace les vertèbres. Bien qu'on lui annonce qu'il restera probablement paralysé à vie, il retrouve peu à peu l'usage de ses jambes après une année de rééducation.</w:t>
      </w:r>
    </w:p>
    <w:p w:rsidR="00680CE1" w:rsidRPr="00E62DDA" w:rsidRDefault="00C05B39" w:rsidP="00E62DDA">
      <w:pPr>
        <w:pStyle w:val="Paragraphedeliste"/>
        <w:numPr>
          <w:ilvl w:val="0"/>
          <w:numId w:val="7"/>
        </w:numPr>
        <w:spacing w:before="100" w:beforeAutospacing="1" w:after="100" w:afterAutospacing="1" w:line="240" w:lineRule="auto"/>
        <w:jc w:val="both"/>
        <w:rPr>
          <w:rFonts w:ascii="Times New Roman" w:eastAsia="Times New Roman" w:hAnsi="Times New Roman" w:cs="Times New Roman"/>
          <w:i/>
          <w:sz w:val="24"/>
          <w:szCs w:val="24"/>
          <w:lang w:eastAsia="fr-FR"/>
        </w:rPr>
      </w:pPr>
      <w:r w:rsidRPr="00E62DDA">
        <w:rPr>
          <w:rFonts w:ascii="Times New Roman" w:eastAsia="Times New Roman" w:hAnsi="Times New Roman" w:cs="Times New Roman"/>
          <w:b/>
          <w:sz w:val="24"/>
          <w:szCs w:val="24"/>
          <w:lang w:eastAsia="fr-FR"/>
        </w:rPr>
        <w:lastRenderedPageBreak/>
        <w:t>To</w:t>
      </w:r>
      <w:r w:rsidR="00680CE1" w:rsidRPr="00E62DDA">
        <w:rPr>
          <w:rFonts w:ascii="Times New Roman" w:eastAsia="Times New Roman" w:hAnsi="Times New Roman" w:cs="Times New Roman"/>
          <w:b/>
          <w:sz w:val="24"/>
          <w:szCs w:val="24"/>
          <w:lang w:eastAsia="fr-FR"/>
        </w:rPr>
        <w:t xml:space="preserve">dd </w:t>
      </w:r>
      <w:proofErr w:type="spellStart"/>
      <w:r w:rsidR="00680CE1" w:rsidRPr="00E62DDA">
        <w:rPr>
          <w:rFonts w:ascii="Times New Roman" w:eastAsia="Times New Roman" w:hAnsi="Times New Roman" w:cs="Times New Roman"/>
          <w:b/>
          <w:sz w:val="24"/>
          <w:szCs w:val="24"/>
          <w:lang w:eastAsia="fr-FR"/>
        </w:rPr>
        <w:t>Strasser</w:t>
      </w:r>
      <w:proofErr w:type="spellEnd"/>
      <w:r w:rsidR="00680CE1" w:rsidRPr="00E62DDA">
        <w:rPr>
          <w:rFonts w:ascii="Times New Roman" w:eastAsia="Times New Roman" w:hAnsi="Times New Roman" w:cs="Times New Roman"/>
          <w:sz w:val="24"/>
          <w:szCs w:val="24"/>
          <w:lang w:eastAsia="fr-FR"/>
        </w:rPr>
        <w:t xml:space="preserve">, </w:t>
      </w:r>
      <w:r w:rsidR="00680CE1" w:rsidRPr="00E62DDA">
        <w:rPr>
          <w:rFonts w:ascii="Times New Roman" w:eastAsia="Times New Roman" w:hAnsi="Times New Roman" w:cs="Times New Roman"/>
          <w:i/>
          <w:sz w:val="24"/>
          <w:szCs w:val="24"/>
          <w:lang w:eastAsia="fr-FR"/>
        </w:rPr>
        <w:t xml:space="preserve">La vague </w:t>
      </w:r>
    </w:p>
    <w:p w:rsidR="00C05B39" w:rsidRPr="00465C7E" w:rsidRDefault="00C05B39" w:rsidP="00EB3B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65C7E">
        <w:rPr>
          <w:rStyle w:val="js-productsummary-truncate"/>
          <w:rFonts w:ascii="Times New Roman" w:hAnsi="Times New Roman" w:cs="Times New Roman"/>
          <w:sz w:val="24"/>
          <w:szCs w:val="24"/>
        </w:rPr>
        <w:t>Pour faire comprendre les mécanismes du nazisme à ses élèves, Ben Ross, professeur d'histoire, crée un mouvement expérimental au slogan fort : " La Force par la Discipline, la Force par la Communauté, la Force par l'Action. " En l'espace de quelques jours, l'atmosphère du paisible lycée californien se transforme en microcosme totalitaire : avec une docilité effrayante, les élèves abandonnent leur libre arbitre pour répondre aux ordres de leur nouveau leader.</w:t>
      </w:r>
    </w:p>
    <w:p w:rsidR="00680CE1" w:rsidRPr="00E62DDA" w:rsidRDefault="00680CE1" w:rsidP="00E62DDA">
      <w:pPr>
        <w:pStyle w:val="Paragraphedeliste"/>
        <w:numPr>
          <w:ilvl w:val="0"/>
          <w:numId w:val="7"/>
        </w:numPr>
        <w:spacing w:before="100" w:beforeAutospacing="1" w:line="240" w:lineRule="auto"/>
        <w:jc w:val="both"/>
        <w:rPr>
          <w:rFonts w:ascii="Times New Roman" w:hAnsi="Times New Roman" w:cs="Times New Roman"/>
          <w:sz w:val="24"/>
          <w:szCs w:val="24"/>
        </w:rPr>
      </w:pPr>
      <w:r w:rsidRPr="00E62DDA">
        <w:rPr>
          <w:rFonts w:ascii="Times New Roman" w:hAnsi="Times New Roman" w:cs="Times New Roman"/>
          <w:b/>
          <w:sz w:val="24"/>
          <w:szCs w:val="24"/>
        </w:rPr>
        <w:t xml:space="preserve">Jean-Claude </w:t>
      </w:r>
      <w:proofErr w:type="spellStart"/>
      <w:r w:rsidR="008D7346" w:rsidRPr="00E62DDA">
        <w:rPr>
          <w:rFonts w:ascii="Times New Roman" w:hAnsi="Times New Roman" w:cs="Times New Roman"/>
          <w:b/>
          <w:sz w:val="24"/>
          <w:szCs w:val="24"/>
        </w:rPr>
        <w:t>Mourlevat</w:t>
      </w:r>
      <w:proofErr w:type="spellEnd"/>
      <w:r w:rsidR="008D7346" w:rsidRPr="00E62DDA">
        <w:rPr>
          <w:rFonts w:ascii="Times New Roman" w:hAnsi="Times New Roman" w:cs="Times New Roman"/>
          <w:sz w:val="24"/>
          <w:szCs w:val="24"/>
        </w:rPr>
        <w:t xml:space="preserve">, </w:t>
      </w:r>
      <w:r w:rsidR="008D7346" w:rsidRPr="00E62DDA">
        <w:rPr>
          <w:rFonts w:ascii="Times New Roman" w:hAnsi="Times New Roman" w:cs="Times New Roman"/>
          <w:i/>
          <w:sz w:val="24"/>
          <w:szCs w:val="24"/>
        </w:rPr>
        <w:t>Terrienne</w:t>
      </w:r>
    </w:p>
    <w:p w:rsidR="00680CE1" w:rsidRDefault="00680CE1" w:rsidP="00680CE1">
      <w:pPr>
        <w:autoSpaceDE w:val="0"/>
        <w:autoSpaceDN w:val="0"/>
        <w:adjustRightInd w:val="0"/>
        <w:spacing w:line="240" w:lineRule="auto"/>
        <w:rPr>
          <w:rFonts w:ascii="Consolas" w:hAnsi="Consolas" w:cs="Consolas"/>
          <w:color w:val="000000"/>
        </w:rPr>
      </w:pPr>
    </w:p>
    <w:p w:rsidR="00680CE1" w:rsidRPr="00680CE1" w:rsidRDefault="00680CE1" w:rsidP="00680CE1">
      <w:pPr>
        <w:autoSpaceDE w:val="0"/>
        <w:autoSpaceDN w:val="0"/>
        <w:adjustRightInd w:val="0"/>
        <w:spacing w:line="240" w:lineRule="auto"/>
        <w:jc w:val="both"/>
        <w:rPr>
          <w:rFonts w:ascii="Times New Roman" w:hAnsi="Times New Roman" w:cs="Times New Roman"/>
          <w:color w:val="000000"/>
          <w:sz w:val="24"/>
        </w:rPr>
      </w:pPr>
      <w:r w:rsidRPr="00680CE1">
        <w:rPr>
          <w:rFonts w:ascii="Times New Roman" w:hAnsi="Times New Roman" w:cs="Times New Roman"/>
          <w:color w:val="000000"/>
          <w:sz w:val="24"/>
        </w:rPr>
        <w:t>Tout commence sur une route de campagne...</w:t>
      </w:r>
    </w:p>
    <w:p w:rsidR="00C05B39" w:rsidRDefault="00680CE1" w:rsidP="00680CE1">
      <w:pPr>
        <w:autoSpaceDE w:val="0"/>
        <w:autoSpaceDN w:val="0"/>
        <w:adjustRightInd w:val="0"/>
        <w:spacing w:line="240" w:lineRule="auto"/>
        <w:jc w:val="both"/>
        <w:rPr>
          <w:rFonts w:ascii="Times New Roman" w:hAnsi="Times New Roman" w:cs="Times New Roman"/>
          <w:color w:val="000000"/>
          <w:sz w:val="24"/>
        </w:rPr>
      </w:pPr>
      <w:r w:rsidRPr="00680CE1">
        <w:rPr>
          <w:rFonts w:ascii="Times New Roman" w:hAnsi="Times New Roman" w:cs="Times New Roman"/>
          <w:color w:val="000000"/>
          <w:sz w:val="24"/>
        </w:rPr>
        <w:t xml:space="preserve">Après avoir reçu un message de sa </w:t>
      </w:r>
      <w:proofErr w:type="spellStart"/>
      <w:r w:rsidRPr="00680CE1">
        <w:rPr>
          <w:rFonts w:ascii="Times New Roman" w:hAnsi="Times New Roman" w:cs="Times New Roman"/>
          <w:color w:val="000000"/>
          <w:sz w:val="24"/>
        </w:rPr>
        <w:t>soeur</w:t>
      </w:r>
      <w:proofErr w:type="spellEnd"/>
      <w:r w:rsidRPr="00680CE1">
        <w:rPr>
          <w:rFonts w:ascii="Times New Roman" w:hAnsi="Times New Roman" w:cs="Times New Roman"/>
          <w:color w:val="000000"/>
          <w:sz w:val="24"/>
        </w:rPr>
        <w:t xml:space="preserve">, disparue depuis un an, Anne se lance à sa recherche et... passe de "l'autre côté". Elle se retrouve dans un monde parallèle, un ailleurs dépourvu d'humanité, mais où elle rencontrera cependant des alliés inoubliables. Pour arracher sa </w:t>
      </w:r>
      <w:proofErr w:type="spellStart"/>
      <w:r w:rsidRPr="00680CE1">
        <w:rPr>
          <w:rFonts w:ascii="Times New Roman" w:hAnsi="Times New Roman" w:cs="Times New Roman"/>
          <w:color w:val="000000"/>
          <w:sz w:val="24"/>
        </w:rPr>
        <w:t>soeur</w:t>
      </w:r>
      <w:proofErr w:type="spellEnd"/>
      <w:r w:rsidRPr="00680CE1">
        <w:rPr>
          <w:rFonts w:ascii="Times New Roman" w:hAnsi="Times New Roman" w:cs="Times New Roman"/>
          <w:color w:val="000000"/>
          <w:sz w:val="24"/>
        </w:rPr>
        <w:t xml:space="preserve"> à ce monde terrifiant, Anne ira jusqu'au bout, au pé</w:t>
      </w:r>
      <w:r>
        <w:rPr>
          <w:rFonts w:ascii="Times New Roman" w:hAnsi="Times New Roman" w:cs="Times New Roman"/>
          <w:color w:val="000000"/>
          <w:sz w:val="24"/>
        </w:rPr>
        <w:t>ril de sa vie.</w:t>
      </w:r>
    </w:p>
    <w:p w:rsidR="00680CE1" w:rsidRPr="00680CE1" w:rsidRDefault="00680CE1" w:rsidP="00680CE1">
      <w:pPr>
        <w:autoSpaceDE w:val="0"/>
        <w:autoSpaceDN w:val="0"/>
        <w:adjustRightInd w:val="0"/>
        <w:spacing w:line="240" w:lineRule="auto"/>
        <w:jc w:val="both"/>
        <w:rPr>
          <w:rFonts w:ascii="Times New Roman" w:hAnsi="Times New Roman" w:cs="Times New Roman"/>
          <w:color w:val="000000"/>
          <w:sz w:val="24"/>
        </w:rPr>
      </w:pPr>
    </w:p>
    <w:sectPr w:rsidR="00680CE1" w:rsidRPr="00680CE1" w:rsidSect="00EB3BB2">
      <w:headerReference w:type="default" r:id="rId9"/>
      <w:footerReference w:type="default" r:id="rId10"/>
      <w:pgSz w:w="11906" w:h="16838"/>
      <w:pgMar w:top="720" w:right="720" w:bottom="720" w:left="720" w:header="284"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9EC" w:rsidRDefault="001629EC">
      <w:pPr>
        <w:spacing w:line="240" w:lineRule="auto"/>
      </w:pPr>
      <w:r>
        <w:separator/>
      </w:r>
    </w:p>
  </w:endnote>
  <w:endnote w:type="continuationSeparator" w:id="0">
    <w:p w:rsidR="001629EC" w:rsidRDefault="00162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98" w:rsidRPr="000670CB" w:rsidRDefault="00495D67" w:rsidP="006D24A7">
    <w:pPr>
      <w:pStyle w:val="Pieddepage"/>
      <w:jc w:val="center"/>
      <w:rPr>
        <w:rFonts w:ascii="Arial" w:hAnsi="Arial" w:cs="Arial"/>
        <w:sz w:val="16"/>
        <w:szCs w:val="16"/>
      </w:rPr>
    </w:pPr>
    <w:r w:rsidRPr="000670CB">
      <w:rPr>
        <w:rFonts w:ascii="Arial" w:hAnsi="Arial" w:cs="Arial"/>
        <w:sz w:val="16"/>
        <w:szCs w:val="16"/>
      </w:rPr>
      <w:t>Etablissement Catholique d’Enseignement – Diocèse de Créteil, 12, Avenue Albert-</w:t>
    </w:r>
    <w:proofErr w:type="spellStart"/>
    <w:r w:rsidRPr="000670CB">
      <w:rPr>
        <w:rFonts w:ascii="Arial" w:hAnsi="Arial" w:cs="Arial"/>
        <w:sz w:val="16"/>
        <w:szCs w:val="16"/>
      </w:rPr>
      <w:t>Pleuvry</w:t>
    </w:r>
    <w:proofErr w:type="spellEnd"/>
    <w:r w:rsidRPr="000670CB">
      <w:rPr>
        <w:rFonts w:ascii="Arial" w:hAnsi="Arial" w:cs="Arial"/>
        <w:sz w:val="16"/>
        <w:szCs w:val="16"/>
      </w:rPr>
      <w:t xml:space="preserve"> 94370 SUCY EN BRIE</w:t>
    </w:r>
  </w:p>
  <w:p w:rsidR="009F3E98" w:rsidRPr="000670CB" w:rsidRDefault="00495D67" w:rsidP="007D163B">
    <w:pPr>
      <w:pStyle w:val="Pieddepage"/>
      <w:tabs>
        <w:tab w:val="clear" w:pos="4536"/>
        <w:tab w:val="center" w:pos="0"/>
      </w:tabs>
      <w:jc w:val="center"/>
      <w:rPr>
        <w:rFonts w:ascii="Arial" w:hAnsi="Arial" w:cs="Arial"/>
        <w:sz w:val="16"/>
        <w:szCs w:val="16"/>
      </w:rPr>
    </w:pPr>
    <w:r w:rsidRPr="000670CB">
      <w:rPr>
        <w:rFonts w:ascii="Arial" w:hAnsi="Arial" w:cs="Arial"/>
        <w:sz w:val="16"/>
        <w:szCs w:val="16"/>
      </w:rPr>
      <w:t>– Etablissement Sous Contrat d’Association avec l’Etat – SIRET 785 778 440 00012 – APE 802A –</w:t>
    </w:r>
  </w:p>
  <w:p w:rsidR="009F3E98" w:rsidRPr="000670CB" w:rsidRDefault="001629EC" w:rsidP="003634A0">
    <w:pPr>
      <w:pStyle w:val="Pieddepag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9EC" w:rsidRDefault="001629EC">
      <w:pPr>
        <w:spacing w:line="240" w:lineRule="auto"/>
      </w:pPr>
      <w:r>
        <w:separator/>
      </w:r>
    </w:p>
  </w:footnote>
  <w:footnote w:type="continuationSeparator" w:id="0">
    <w:p w:rsidR="001629EC" w:rsidRDefault="001629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8A" w:rsidRPr="00466920" w:rsidRDefault="00495D67" w:rsidP="00EB3BB2">
    <w:pPr>
      <w:tabs>
        <w:tab w:val="center" w:pos="4536"/>
        <w:tab w:val="right" w:pos="9072"/>
      </w:tabs>
      <w:spacing w:line="240" w:lineRule="auto"/>
      <w:jc w:val="center"/>
      <w:rPr>
        <w:sz w:val="24"/>
        <w:szCs w:val="24"/>
      </w:rPr>
    </w:pPr>
    <w:r w:rsidRPr="00466920">
      <w:rPr>
        <w:noProof/>
        <w:sz w:val="24"/>
        <w:szCs w:val="24"/>
        <w:lang w:eastAsia="fr-FR"/>
      </w:rPr>
      <w:drawing>
        <wp:inline distT="0" distB="0" distL="0" distR="0" wp14:anchorId="0FBF706B" wp14:editId="3E488273">
          <wp:extent cx="1701165" cy="8172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817245"/>
                  </a:xfrm>
                  <a:prstGeom prst="rect">
                    <a:avLst/>
                  </a:prstGeom>
                  <a:noFill/>
                </pic:spPr>
              </pic:pic>
            </a:graphicData>
          </a:graphic>
        </wp:inline>
      </w:drawing>
    </w:r>
  </w:p>
  <w:p w:rsidR="0082398A" w:rsidRDefault="001629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92514"/>
    <w:multiLevelType w:val="hybridMultilevel"/>
    <w:tmpl w:val="A44EBE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8C30BD"/>
    <w:multiLevelType w:val="hybridMultilevel"/>
    <w:tmpl w:val="7D268552"/>
    <w:lvl w:ilvl="0" w:tplc="05BC6240">
      <w:start w:val="5"/>
      <w:numFmt w:val="bullet"/>
      <w:lvlText w:val="-"/>
      <w:lvlJc w:val="left"/>
      <w:pPr>
        <w:ind w:left="720" w:hanging="360"/>
      </w:pPr>
      <w:rPr>
        <w:rFonts w:ascii="Times New Roman" w:eastAsiaTheme="minorHAnsi"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6EE52B9"/>
    <w:multiLevelType w:val="hybridMultilevel"/>
    <w:tmpl w:val="38F21EE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2ED7685"/>
    <w:multiLevelType w:val="hybridMultilevel"/>
    <w:tmpl w:val="1AC8DD56"/>
    <w:lvl w:ilvl="0" w:tplc="125213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B34812"/>
    <w:multiLevelType w:val="hybridMultilevel"/>
    <w:tmpl w:val="E0C8D928"/>
    <w:lvl w:ilvl="0" w:tplc="6BF281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255D34"/>
    <w:multiLevelType w:val="hybridMultilevel"/>
    <w:tmpl w:val="D6DEA874"/>
    <w:lvl w:ilvl="0" w:tplc="5B7E6F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445E97"/>
    <w:multiLevelType w:val="hybridMultilevel"/>
    <w:tmpl w:val="652A6878"/>
    <w:lvl w:ilvl="0" w:tplc="887EE5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39"/>
    <w:rsid w:val="0004614D"/>
    <w:rsid w:val="00092903"/>
    <w:rsid w:val="00123D8E"/>
    <w:rsid w:val="001629EC"/>
    <w:rsid w:val="002E3624"/>
    <w:rsid w:val="003F2A66"/>
    <w:rsid w:val="004310D0"/>
    <w:rsid w:val="00495D67"/>
    <w:rsid w:val="00565ADC"/>
    <w:rsid w:val="00636E01"/>
    <w:rsid w:val="006731A5"/>
    <w:rsid w:val="00680CE1"/>
    <w:rsid w:val="007D47FE"/>
    <w:rsid w:val="008D7346"/>
    <w:rsid w:val="00A3215F"/>
    <w:rsid w:val="00B202B3"/>
    <w:rsid w:val="00B25AA9"/>
    <w:rsid w:val="00C05B39"/>
    <w:rsid w:val="00D401F2"/>
    <w:rsid w:val="00D846F0"/>
    <w:rsid w:val="00E039FF"/>
    <w:rsid w:val="00E62DDA"/>
    <w:rsid w:val="00EB3BB2"/>
    <w:rsid w:val="00EE6786"/>
    <w:rsid w:val="00F75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12E0"/>
  <w15:chartTrackingRefBased/>
  <w15:docId w15:val="{1DBC5584-F0AD-44AE-95EF-59128132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B39"/>
    <w:pPr>
      <w:spacing w:after="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5B39"/>
    <w:rPr>
      <w:color w:val="0563C1" w:themeColor="hyperlink"/>
      <w:u w:val="single"/>
    </w:rPr>
  </w:style>
  <w:style w:type="paragraph" w:styleId="En-tte">
    <w:name w:val="header"/>
    <w:basedOn w:val="Normal"/>
    <w:link w:val="En-tteCar"/>
    <w:uiPriority w:val="99"/>
    <w:unhideWhenUsed/>
    <w:rsid w:val="00C05B39"/>
    <w:pPr>
      <w:tabs>
        <w:tab w:val="center" w:pos="4536"/>
        <w:tab w:val="right" w:pos="9072"/>
      </w:tabs>
      <w:suppressAutoHyphens/>
      <w:spacing w:line="240" w:lineRule="auto"/>
    </w:pPr>
    <w:rPr>
      <w:rFonts w:eastAsiaTheme="minorEastAsia" w:cs="Times New Roman"/>
      <w:kern w:val="1"/>
      <w:sz w:val="24"/>
      <w:szCs w:val="24"/>
      <w:lang w:eastAsia="fr-FR"/>
    </w:rPr>
  </w:style>
  <w:style w:type="character" w:customStyle="1" w:styleId="En-tteCar">
    <w:name w:val="En-tête Car"/>
    <w:basedOn w:val="Policepardfaut"/>
    <w:link w:val="En-tte"/>
    <w:uiPriority w:val="99"/>
    <w:rsid w:val="00C05B39"/>
    <w:rPr>
      <w:rFonts w:eastAsiaTheme="minorEastAsia" w:cs="Times New Roman"/>
      <w:kern w:val="1"/>
      <w:sz w:val="24"/>
      <w:szCs w:val="24"/>
      <w:lang w:eastAsia="fr-FR"/>
    </w:rPr>
  </w:style>
  <w:style w:type="paragraph" w:styleId="Pieddepage">
    <w:name w:val="footer"/>
    <w:basedOn w:val="Normal"/>
    <w:link w:val="PieddepageCar"/>
    <w:uiPriority w:val="99"/>
    <w:unhideWhenUsed/>
    <w:rsid w:val="00C05B39"/>
    <w:pPr>
      <w:tabs>
        <w:tab w:val="center" w:pos="4536"/>
        <w:tab w:val="right" w:pos="9072"/>
      </w:tabs>
      <w:suppressAutoHyphens/>
      <w:spacing w:line="240" w:lineRule="auto"/>
    </w:pPr>
    <w:rPr>
      <w:rFonts w:eastAsiaTheme="minorEastAsia" w:cs="Times New Roman"/>
      <w:kern w:val="1"/>
      <w:sz w:val="24"/>
      <w:szCs w:val="24"/>
      <w:lang w:eastAsia="fr-FR"/>
    </w:rPr>
  </w:style>
  <w:style w:type="character" w:customStyle="1" w:styleId="PieddepageCar">
    <w:name w:val="Pied de page Car"/>
    <w:basedOn w:val="Policepardfaut"/>
    <w:link w:val="Pieddepage"/>
    <w:uiPriority w:val="99"/>
    <w:rsid w:val="00C05B39"/>
    <w:rPr>
      <w:rFonts w:eastAsiaTheme="minorEastAsia" w:cs="Times New Roman"/>
      <w:kern w:val="1"/>
      <w:sz w:val="24"/>
      <w:szCs w:val="24"/>
      <w:lang w:eastAsia="fr-FR"/>
    </w:rPr>
  </w:style>
  <w:style w:type="paragraph" w:styleId="Paragraphedeliste">
    <w:name w:val="List Paragraph"/>
    <w:basedOn w:val="Normal"/>
    <w:uiPriority w:val="34"/>
    <w:qFormat/>
    <w:rsid w:val="00C05B39"/>
    <w:pPr>
      <w:ind w:left="720"/>
      <w:contextualSpacing/>
    </w:pPr>
  </w:style>
  <w:style w:type="paragraph" w:styleId="NormalWeb">
    <w:name w:val="Normal (Web)"/>
    <w:basedOn w:val="Normal"/>
    <w:uiPriority w:val="99"/>
    <w:unhideWhenUsed/>
    <w:rsid w:val="00C05B39"/>
    <w:pPr>
      <w:spacing w:before="100" w:beforeAutospacing="1" w:after="100" w:afterAutospacing="1" w:line="240" w:lineRule="auto"/>
    </w:pPr>
    <w:rPr>
      <w:rFonts w:ascii="Verdana" w:eastAsia="Times New Roman" w:hAnsi="Verdana" w:cs="Times New Roman"/>
      <w:color w:val="000000"/>
      <w:sz w:val="20"/>
      <w:szCs w:val="20"/>
      <w:lang w:eastAsia="fr-FR"/>
    </w:rPr>
  </w:style>
  <w:style w:type="character" w:styleId="Accentuation">
    <w:name w:val="Emphasis"/>
    <w:basedOn w:val="Policepardfaut"/>
    <w:uiPriority w:val="20"/>
    <w:qFormat/>
    <w:rsid w:val="00C05B39"/>
    <w:rPr>
      <w:i/>
      <w:iCs/>
    </w:rPr>
  </w:style>
  <w:style w:type="character" w:styleId="lev">
    <w:name w:val="Strong"/>
    <w:basedOn w:val="Policepardfaut"/>
    <w:uiPriority w:val="22"/>
    <w:qFormat/>
    <w:rsid w:val="00C05B39"/>
    <w:rPr>
      <w:b/>
      <w:bCs/>
    </w:rPr>
  </w:style>
  <w:style w:type="character" w:customStyle="1" w:styleId="js-productsummary-truncate">
    <w:name w:val="js-productsummary-truncate"/>
    <w:basedOn w:val="Policepardfaut"/>
    <w:rsid w:val="00C05B39"/>
  </w:style>
  <w:style w:type="character" w:customStyle="1" w:styleId="yzlgbd">
    <w:name w:val="yzlgbd"/>
    <w:basedOn w:val="Policepardfaut"/>
    <w:rsid w:val="00C0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lio.com/auteur/Marion-Ruggieri/42307" TargetMode="External"/><Relationship Id="rId3" Type="http://schemas.openxmlformats.org/officeDocument/2006/relationships/settings" Target="settings.xml"/><Relationship Id="rId7" Type="http://schemas.openxmlformats.org/officeDocument/2006/relationships/hyperlink" Target="https://www.babelio.com/auteur/Ginette-Kolinka/4076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6965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Thibault.GAUTIER</dc:creator>
  <cp:keywords/>
  <dc:description/>
  <cp:lastModifiedBy>Elodie.CAMO</cp:lastModifiedBy>
  <cp:revision>2</cp:revision>
  <dcterms:created xsi:type="dcterms:W3CDTF">2026-06-24T17:49:00Z</dcterms:created>
  <dcterms:modified xsi:type="dcterms:W3CDTF">2026-06-24T17:49:00Z</dcterms:modified>
</cp:coreProperties>
</file>